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E4" w:rsidRDefault="000255E4">
      <w:pPr>
        <w:rPr>
          <w:rFonts w:ascii="Calibri" w:hAnsi="Calibri"/>
          <w:b/>
          <w:sz w:val="26"/>
          <w:szCs w:val="26"/>
          <w:lang w:val="ru-RU"/>
        </w:rPr>
      </w:pPr>
    </w:p>
    <w:p w:rsidR="000255E4" w:rsidRDefault="008B6CF5">
      <w:pPr>
        <w:rPr>
          <w:rFonts w:ascii="Calibri" w:hAnsi="Calibri"/>
          <w:b/>
          <w:sz w:val="26"/>
          <w:szCs w:val="26"/>
          <w:lang w:val="ru-RU"/>
        </w:rPr>
      </w:pPr>
      <w:r w:rsidRPr="006A446B">
        <w:rPr>
          <w:rFonts w:ascii="Calibri" w:hAnsi="Calibri"/>
          <w:b/>
          <w:sz w:val="26"/>
          <w:szCs w:val="26"/>
          <w:lang w:val="ru-RU"/>
        </w:rPr>
        <w:t>Влада</w:t>
      </w:r>
      <w:r w:rsidRPr="006A446B">
        <w:rPr>
          <w:rFonts w:ascii="Calibri" w:hAnsi="Calibri"/>
          <w:b/>
          <w:sz w:val="26"/>
          <w:szCs w:val="26"/>
          <w:lang w:val="sr-Cyrl-CS"/>
        </w:rPr>
        <w:t xml:space="preserve"> </w:t>
      </w:r>
      <w:r w:rsidR="00140182" w:rsidRPr="006A446B">
        <w:rPr>
          <w:rFonts w:ascii="Calibri" w:hAnsi="Calibri"/>
          <w:b/>
          <w:sz w:val="26"/>
          <w:szCs w:val="26"/>
          <w:lang w:val="ru-RU"/>
        </w:rPr>
        <w:t>Републик</w:t>
      </w:r>
      <w:r w:rsidRPr="006A446B">
        <w:rPr>
          <w:rFonts w:ascii="Calibri" w:hAnsi="Calibri"/>
          <w:b/>
          <w:sz w:val="26"/>
          <w:szCs w:val="26"/>
          <w:lang w:val="ru-RU"/>
        </w:rPr>
        <w:t>е</w:t>
      </w:r>
      <w:r w:rsidR="00140182" w:rsidRPr="006A446B">
        <w:rPr>
          <w:rFonts w:ascii="Calibri" w:hAnsi="Calibri"/>
          <w:b/>
          <w:sz w:val="26"/>
          <w:szCs w:val="26"/>
          <w:lang w:val="ru-RU"/>
        </w:rPr>
        <w:t xml:space="preserve"> Српск</w:t>
      </w:r>
      <w:r w:rsidRPr="006A446B">
        <w:rPr>
          <w:rFonts w:ascii="Calibri" w:hAnsi="Calibri"/>
          <w:b/>
          <w:sz w:val="26"/>
          <w:szCs w:val="26"/>
          <w:lang w:val="ru-RU"/>
        </w:rPr>
        <w:t>е</w:t>
      </w:r>
      <w:r w:rsidR="00BE65A0" w:rsidRPr="006A446B">
        <w:rPr>
          <w:rFonts w:ascii="Calibri" w:hAnsi="Calibri"/>
          <w:b/>
          <w:sz w:val="26"/>
          <w:szCs w:val="26"/>
          <w:lang w:val="ru-RU"/>
        </w:rPr>
        <w:t xml:space="preserve">     </w:t>
      </w:r>
    </w:p>
    <w:p w:rsidR="00AE0000" w:rsidRPr="00AE0000" w:rsidRDefault="00140182">
      <w:pPr>
        <w:rPr>
          <w:rFonts w:ascii="Calibri" w:hAnsi="Calibri"/>
          <w:b/>
          <w:sz w:val="26"/>
          <w:szCs w:val="26"/>
        </w:rPr>
      </w:pPr>
      <w:r w:rsidRPr="006A446B">
        <w:rPr>
          <w:rFonts w:ascii="Calibri" w:hAnsi="Calibri"/>
          <w:b/>
          <w:sz w:val="26"/>
          <w:szCs w:val="26"/>
          <w:lang w:val="ru-RU"/>
        </w:rPr>
        <w:t xml:space="preserve">Министарство </w:t>
      </w:r>
      <w:r w:rsidR="008B6CF5" w:rsidRPr="006A446B">
        <w:rPr>
          <w:rFonts w:ascii="Calibri" w:hAnsi="Calibri"/>
          <w:b/>
          <w:sz w:val="26"/>
          <w:szCs w:val="26"/>
          <w:lang w:val="sr-Cyrl-CS"/>
        </w:rPr>
        <w:t xml:space="preserve">индустрије, енергетике </w:t>
      </w:r>
    </w:p>
    <w:p w:rsidR="00140182" w:rsidRDefault="008B6CF5">
      <w:pPr>
        <w:rPr>
          <w:rFonts w:ascii="Calibri" w:hAnsi="Calibri"/>
          <w:b/>
          <w:sz w:val="26"/>
          <w:szCs w:val="26"/>
          <w:lang w:val="sr-Cyrl-CS"/>
        </w:rPr>
      </w:pPr>
      <w:r w:rsidRPr="006A446B">
        <w:rPr>
          <w:rFonts w:ascii="Calibri" w:hAnsi="Calibri"/>
          <w:b/>
          <w:sz w:val="26"/>
          <w:szCs w:val="26"/>
          <w:lang w:val="sr-Cyrl-CS"/>
        </w:rPr>
        <w:t>и рударства Р</w:t>
      </w:r>
      <w:r w:rsidR="00AE0000">
        <w:rPr>
          <w:rFonts w:ascii="Calibri" w:hAnsi="Calibri"/>
          <w:b/>
          <w:sz w:val="26"/>
          <w:szCs w:val="26"/>
          <w:lang w:val="sr-Cyrl-BA"/>
        </w:rPr>
        <w:t xml:space="preserve">епублике </w:t>
      </w:r>
      <w:r w:rsidRPr="006A446B">
        <w:rPr>
          <w:rFonts w:ascii="Calibri" w:hAnsi="Calibri"/>
          <w:b/>
          <w:sz w:val="26"/>
          <w:szCs w:val="26"/>
          <w:lang w:val="sr-Cyrl-CS"/>
        </w:rPr>
        <w:t>С</w:t>
      </w:r>
      <w:r w:rsidR="00AE0000">
        <w:rPr>
          <w:rFonts w:ascii="Calibri" w:hAnsi="Calibri"/>
          <w:b/>
          <w:sz w:val="26"/>
          <w:szCs w:val="26"/>
          <w:lang w:val="sr-Cyrl-CS"/>
        </w:rPr>
        <w:t>рпске</w:t>
      </w:r>
    </w:p>
    <w:p w:rsidR="003E7CCF" w:rsidRPr="00DA17AC" w:rsidRDefault="003E7CCF">
      <w:pPr>
        <w:rPr>
          <w:rFonts w:ascii="Calibri" w:hAnsi="Calibri"/>
          <w:b/>
          <w:sz w:val="26"/>
          <w:szCs w:val="26"/>
        </w:rPr>
      </w:pPr>
    </w:p>
    <w:p w:rsidR="00BC1995" w:rsidRPr="00196FE9" w:rsidRDefault="00BC1995">
      <w:pPr>
        <w:rPr>
          <w:rFonts w:ascii="Calibri" w:hAnsi="Calibri"/>
          <w:b/>
          <w:sz w:val="16"/>
          <w:szCs w:val="26"/>
          <w:lang w:val="sr-Cyrl-CS"/>
        </w:rPr>
      </w:pPr>
    </w:p>
    <w:p w:rsidR="003E7CCF" w:rsidRPr="000255E4" w:rsidRDefault="003E7CCF" w:rsidP="00AB495C">
      <w:pPr>
        <w:jc w:val="center"/>
        <w:rPr>
          <w:rFonts w:ascii="Calibri" w:hAnsi="Calibri"/>
          <w:b/>
          <w:sz w:val="26"/>
          <w:szCs w:val="26"/>
          <w:lang w:val="sr-Cyrl-CS"/>
        </w:rPr>
      </w:pPr>
      <w:r w:rsidRPr="000255E4">
        <w:rPr>
          <w:rFonts w:ascii="Calibri" w:hAnsi="Calibri"/>
          <w:b/>
          <w:sz w:val="26"/>
          <w:szCs w:val="26"/>
          <w:lang w:val="sr-Cyrl-CS"/>
        </w:rPr>
        <w:t>ОБРАЗАЦ „ПОДСТИЦАЈ-</w:t>
      </w:r>
      <w:r w:rsidR="00AD3541" w:rsidRPr="000255E4">
        <w:rPr>
          <w:rFonts w:ascii="Calibri" w:hAnsi="Calibri"/>
          <w:b/>
          <w:sz w:val="26"/>
          <w:szCs w:val="26"/>
          <w:lang w:val="sr-Cyrl-CS"/>
        </w:rPr>
        <w:t>ПОСЛОВН</w:t>
      </w:r>
      <w:r w:rsidRPr="000255E4">
        <w:rPr>
          <w:rFonts w:ascii="Calibri" w:hAnsi="Calibri"/>
          <w:b/>
          <w:sz w:val="26"/>
          <w:szCs w:val="26"/>
          <w:lang w:val="sr-Cyrl-CS"/>
        </w:rPr>
        <w:t>Е</w:t>
      </w:r>
      <w:r w:rsidR="00AD3541" w:rsidRPr="000255E4">
        <w:rPr>
          <w:rFonts w:ascii="Calibri" w:hAnsi="Calibri"/>
          <w:b/>
          <w:sz w:val="26"/>
          <w:szCs w:val="26"/>
          <w:lang w:val="sr-Cyrl-CS"/>
        </w:rPr>
        <w:t xml:space="preserve"> ЗОН</w:t>
      </w:r>
      <w:r w:rsidRPr="000255E4">
        <w:rPr>
          <w:rFonts w:ascii="Calibri" w:hAnsi="Calibri"/>
          <w:b/>
          <w:sz w:val="26"/>
          <w:szCs w:val="26"/>
          <w:lang w:val="sr-Cyrl-CS"/>
        </w:rPr>
        <w:t>Е“</w:t>
      </w:r>
      <w:r w:rsidR="00AD3541" w:rsidRPr="000255E4">
        <w:rPr>
          <w:rFonts w:ascii="Calibri" w:hAnsi="Calibri"/>
          <w:b/>
          <w:sz w:val="26"/>
          <w:szCs w:val="26"/>
          <w:lang w:val="sr-Cyrl-CS"/>
        </w:rPr>
        <w:t xml:space="preserve"> </w:t>
      </w:r>
    </w:p>
    <w:p w:rsidR="00BC1995" w:rsidRDefault="00BC1995" w:rsidP="00AB495C">
      <w:pPr>
        <w:jc w:val="center"/>
        <w:rPr>
          <w:rFonts w:ascii="Calibri" w:hAnsi="Calibri"/>
          <w:b/>
          <w:color w:val="0000FF"/>
          <w:sz w:val="26"/>
          <w:szCs w:val="26"/>
          <w:lang w:val="sr-Cyrl-CS"/>
        </w:rPr>
      </w:pPr>
    </w:p>
    <w:p w:rsidR="0001332E" w:rsidRPr="0008023D" w:rsidRDefault="0001332E" w:rsidP="00AB495C">
      <w:pPr>
        <w:jc w:val="center"/>
        <w:rPr>
          <w:rFonts w:ascii="Calibri" w:hAnsi="Calibri"/>
          <w:b/>
          <w:color w:val="0000FF"/>
          <w:sz w:val="10"/>
          <w:szCs w:val="26"/>
          <w:lang w:val="sr-Cyrl-CS"/>
        </w:rPr>
      </w:pPr>
    </w:p>
    <w:p w:rsidR="0001332E" w:rsidRPr="0008023D" w:rsidRDefault="0001332E" w:rsidP="0001332E">
      <w:pPr>
        <w:rPr>
          <w:rFonts w:ascii="Calibri" w:hAnsi="Calibri"/>
          <w:b/>
          <w:sz w:val="8"/>
          <w:szCs w:val="26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27"/>
        <w:gridCol w:w="110"/>
        <w:gridCol w:w="15"/>
        <w:gridCol w:w="95"/>
        <w:gridCol w:w="1210"/>
        <w:gridCol w:w="28"/>
        <w:gridCol w:w="567"/>
        <w:gridCol w:w="521"/>
        <w:gridCol w:w="34"/>
        <w:gridCol w:w="186"/>
        <w:gridCol w:w="453"/>
        <w:gridCol w:w="529"/>
        <w:gridCol w:w="201"/>
        <w:gridCol w:w="512"/>
        <w:gridCol w:w="33"/>
        <w:gridCol w:w="132"/>
        <w:gridCol w:w="80"/>
        <w:gridCol w:w="78"/>
        <w:gridCol w:w="259"/>
        <w:gridCol w:w="417"/>
        <w:gridCol w:w="141"/>
        <w:gridCol w:w="586"/>
        <w:gridCol w:w="426"/>
        <w:gridCol w:w="284"/>
        <w:gridCol w:w="57"/>
        <w:gridCol w:w="1020"/>
        <w:gridCol w:w="170"/>
        <w:gridCol w:w="317"/>
        <w:gridCol w:w="142"/>
        <w:gridCol w:w="360"/>
        <w:gridCol w:w="323"/>
        <w:gridCol w:w="237"/>
        <w:gridCol w:w="193"/>
        <w:gridCol w:w="408"/>
        <w:gridCol w:w="473"/>
      </w:tblGrid>
      <w:tr w:rsidR="006A446B" w:rsidRPr="003D3547" w:rsidTr="000255E4">
        <w:trPr>
          <w:trHeight w:val="283"/>
        </w:trPr>
        <w:tc>
          <w:tcPr>
            <w:tcW w:w="552" w:type="dxa"/>
            <w:gridSpan w:val="3"/>
            <w:shd w:val="clear" w:color="auto" w:fill="95B3D7"/>
            <w:vAlign w:val="center"/>
          </w:tcPr>
          <w:p w:rsidR="00BC1995" w:rsidRPr="003D3547" w:rsidRDefault="00BC1995" w:rsidP="0094265F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b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0472" w:type="dxa"/>
            <w:gridSpan w:val="32"/>
            <w:shd w:val="clear" w:color="auto" w:fill="95B3D7"/>
            <w:vAlign w:val="center"/>
          </w:tcPr>
          <w:p w:rsidR="00BC1995" w:rsidRPr="003D3547" w:rsidRDefault="00BC1995" w:rsidP="0094265F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b/>
                <w:sz w:val="22"/>
                <w:szCs w:val="22"/>
                <w:lang w:val="sr-Cyrl-CS"/>
              </w:rPr>
              <w:t>И</w:t>
            </w:r>
            <w:r w:rsidR="00AB495C" w:rsidRPr="003D3547">
              <w:rPr>
                <w:rFonts w:ascii="Calibri" w:hAnsi="Calibri"/>
                <w:b/>
                <w:sz w:val="22"/>
                <w:szCs w:val="22"/>
                <w:lang w:val="sr-Cyrl-CS"/>
              </w:rPr>
              <w:t>НФОРМАЦИЈЕ О ПОДНОСИОЦУ ЗА</w:t>
            </w:r>
            <w:r w:rsidR="00AB0E67" w:rsidRPr="003D3547">
              <w:rPr>
                <w:rFonts w:ascii="Calibri" w:hAnsi="Calibri"/>
                <w:b/>
                <w:sz w:val="22"/>
                <w:szCs w:val="22"/>
                <w:lang w:val="sr-Cyrl-CS"/>
              </w:rPr>
              <w:t>Х</w:t>
            </w:r>
            <w:r w:rsidR="00AB495C" w:rsidRPr="003D3547">
              <w:rPr>
                <w:rFonts w:ascii="Calibri" w:hAnsi="Calibri"/>
                <w:b/>
                <w:sz w:val="22"/>
                <w:szCs w:val="22"/>
                <w:lang w:val="sr-Cyrl-CS"/>
              </w:rPr>
              <w:t>ТЈЕВА</w:t>
            </w:r>
          </w:p>
        </w:tc>
      </w:tr>
      <w:tr w:rsidR="0089019E" w:rsidRPr="003D3547" w:rsidTr="000255E4">
        <w:trPr>
          <w:trHeight w:val="397"/>
        </w:trPr>
        <w:tc>
          <w:tcPr>
            <w:tcW w:w="552" w:type="dxa"/>
            <w:gridSpan w:val="3"/>
            <w:shd w:val="clear" w:color="auto" w:fill="auto"/>
            <w:vAlign w:val="center"/>
          </w:tcPr>
          <w:p w:rsidR="0089019E" w:rsidRPr="003D3547" w:rsidRDefault="0089019E" w:rsidP="0089019E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1.1.</w:t>
            </w:r>
          </w:p>
        </w:tc>
        <w:tc>
          <w:tcPr>
            <w:tcW w:w="4659" w:type="dxa"/>
            <w:gridSpan w:val="15"/>
            <w:shd w:val="clear" w:color="auto" w:fill="auto"/>
            <w:vAlign w:val="center"/>
          </w:tcPr>
          <w:p w:rsidR="0089019E" w:rsidRPr="003D3547" w:rsidRDefault="00F949E0" w:rsidP="00F949E0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Назив</w:t>
            </w:r>
            <w:r w:rsidR="0089019E" w:rsidRPr="003D3547">
              <w:rPr>
                <w:rFonts w:ascii="Calibri" w:hAnsi="Calibri"/>
                <w:sz w:val="22"/>
                <w:szCs w:val="22"/>
                <w:lang w:val="sr-Cyrl-CS"/>
              </w:rPr>
              <w:t xml:space="preserve"> општине </w:t>
            </w:r>
          </w:p>
        </w:tc>
        <w:tc>
          <w:tcPr>
            <w:tcW w:w="5813" w:type="dxa"/>
            <w:gridSpan w:val="17"/>
            <w:shd w:val="clear" w:color="auto" w:fill="auto"/>
            <w:vAlign w:val="center"/>
          </w:tcPr>
          <w:p w:rsidR="0089019E" w:rsidRPr="003D3547" w:rsidRDefault="0089019E" w:rsidP="0089019E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89019E" w:rsidRPr="003D3547" w:rsidTr="000255E4">
        <w:trPr>
          <w:trHeight w:val="340"/>
        </w:trPr>
        <w:tc>
          <w:tcPr>
            <w:tcW w:w="552" w:type="dxa"/>
            <w:gridSpan w:val="3"/>
            <w:shd w:val="clear" w:color="auto" w:fill="auto"/>
          </w:tcPr>
          <w:p w:rsidR="0089019E" w:rsidRPr="003D3547" w:rsidRDefault="0089019E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1.2.</w:t>
            </w:r>
          </w:p>
        </w:tc>
        <w:tc>
          <w:tcPr>
            <w:tcW w:w="4659" w:type="dxa"/>
            <w:gridSpan w:val="15"/>
            <w:shd w:val="clear" w:color="auto" w:fill="auto"/>
          </w:tcPr>
          <w:p w:rsidR="0089019E" w:rsidRPr="003D3547" w:rsidRDefault="0089019E" w:rsidP="00522E2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Адреса општинске управе</w:t>
            </w:r>
          </w:p>
        </w:tc>
        <w:tc>
          <w:tcPr>
            <w:tcW w:w="5813" w:type="dxa"/>
            <w:gridSpan w:val="17"/>
            <w:shd w:val="clear" w:color="auto" w:fill="auto"/>
          </w:tcPr>
          <w:p w:rsidR="0089019E" w:rsidRPr="003D3547" w:rsidRDefault="0089019E" w:rsidP="00865BF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89019E" w:rsidRPr="003D3547" w:rsidTr="000255E4">
        <w:trPr>
          <w:trHeight w:val="283"/>
        </w:trPr>
        <w:tc>
          <w:tcPr>
            <w:tcW w:w="552" w:type="dxa"/>
            <w:gridSpan w:val="3"/>
            <w:shd w:val="clear" w:color="auto" w:fill="auto"/>
          </w:tcPr>
          <w:p w:rsidR="0089019E" w:rsidRPr="003D3547" w:rsidRDefault="0089019E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1.3.</w:t>
            </w:r>
          </w:p>
        </w:tc>
        <w:tc>
          <w:tcPr>
            <w:tcW w:w="4659" w:type="dxa"/>
            <w:gridSpan w:val="15"/>
            <w:shd w:val="clear" w:color="auto" w:fill="auto"/>
          </w:tcPr>
          <w:p w:rsidR="0089019E" w:rsidRPr="003D3547" w:rsidRDefault="0089019E" w:rsidP="00AB0E6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 xml:space="preserve">Име и презиме начелника општине </w:t>
            </w:r>
          </w:p>
        </w:tc>
        <w:tc>
          <w:tcPr>
            <w:tcW w:w="5813" w:type="dxa"/>
            <w:gridSpan w:val="17"/>
            <w:shd w:val="clear" w:color="auto" w:fill="auto"/>
          </w:tcPr>
          <w:p w:rsidR="0089019E" w:rsidRPr="003D3547" w:rsidRDefault="0089019E" w:rsidP="00AB0E6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89019E" w:rsidRPr="003D3547" w:rsidTr="000255E4">
        <w:trPr>
          <w:trHeight w:val="283"/>
        </w:trPr>
        <w:tc>
          <w:tcPr>
            <w:tcW w:w="552" w:type="dxa"/>
            <w:gridSpan w:val="3"/>
            <w:shd w:val="clear" w:color="auto" w:fill="auto"/>
          </w:tcPr>
          <w:p w:rsidR="0089019E" w:rsidRPr="003D3547" w:rsidRDefault="0089019E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1.4.</w:t>
            </w:r>
          </w:p>
        </w:tc>
        <w:tc>
          <w:tcPr>
            <w:tcW w:w="4659" w:type="dxa"/>
            <w:gridSpan w:val="15"/>
            <w:shd w:val="clear" w:color="auto" w:fill="auto"/>
          </w:tcPr>
          <w:p w:rsidR="0089019E" w:rsidRPr="003D3547" w:rsidRDefault="0089019E" w:rsidP="00AB0E6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Телефон, e-mail начелника општине</w:t>
            </w:r>
          </w:p>
        </w:tc>
        <w:tc>
          <w:tcPr>
            <w:tcW w:w="5813" w:type="dxa"/>
            <w:gridSpan w:val="17"/>
            <w:shd w:val="clear" w:color="auto" w:fill="auto"/>
          </w:tcPr>
          <w:p w:rsidR="0089019E" w:rsidRPr="003D3547" w:rsidRDefault="0089019E" w:rsidP="00AB0E6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89019E" w:rsidRPr="003D3547" w:rsidTr="000255E4">
        <w:tc>
          <w:tcPr>
            <w:tcW w:w="552" w:type="dxa"/>
            <w:gridSpan w:val="3"/>
            <w:shd w:val="clear" w:color="auto" w:fill="auto"/>
          </w:tcPr>
          <w:p w:rsidR="0089019E" w:rsidRPr="003D3547" w:rsidRDefault="0089019E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1.5.</w:t>
            </w:r>
          </w:p>
        </w:tc>
        <w:tc>
          <w:tcPr>
            <w:tcW w:w="4659" w:type="dxa"/>
            <w:gridSpan w:val="15"/>
            <w:shd w:val="clear" w:color="auto" w:fill="auto"/>
          </w:tcPr>
          <w:p w:rsidR="0089019E" w:rsidRPr="003D3547" w:rsidRDefault="0089019E" w:rsidP="00AE0000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Одјељење/одсјек/агенција одговорно/а за пројекте зона</w:t>
            </w:r>
          </w:p>
        </w:tc>
        <w:tc>
          <w:tcPr>
            <w:tcW w:w="5813" w:type="dxa"/>
            <w:gridSpan w:val="17"/>
            <w:shd w:val="clear" w:color="auto" w:fill="auto"/>
          </w:tcPr>
          <w:p w:rsidR="0089019E" w:rsidRPr="003D3547" w:rsidRDefault="0089019E" w:rsidP="0089019E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89019E" w:rsidRPr="003D3547" w:rsidTr="000255E4">
        <w:trPr>
          <w:trHeight w:val="283"/>
        </w:trPr>
        <w:tc>
          <w:tcPr>
            <w:tcW w:w="552" w:type="dxa"/>
            <w:gridSpan w:val="3"/>
            <w:shd w:val="clear" w:color="auto" w:fill="auto"/>
          </w:tcPr>
          <w:p w:rsidR="0089019E" w:rsidRPr="003D3547" w:rsidRDefault="0089019E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1.6.</w:t>
            </w:r>
          </w:p>
        </w:tc>
        <w:tc>
          <w:tcPr>
            <w:tcW w:w="4659" w:type="dxa"/>
            <w:gridSpan w:val="15"/>
            <w:shd w:val="clear" w:color="auto" w:fill="auto"/>
          </w:tcPr>
          <w:p w:rsidR="0089019E" w:rsidRPr="003D3547" w:rsidRDefault="0089019E" w:rsidP="00AB0E6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Име и презиме координатора за пројекте зона</w:t>
            </w:r>
          </w:p>
        </w:tc>
        <w:tc>
          <w:tcPr>
            <w:tcW w:w="5813" w:type="dxa"/>
            <w:gridSpan w:val="17"/>
            <w:shd w:val="clear" w:color="auto" w:fill="auto"/>
          </w:tcPr>
          <w:p w:rsidR="0089019E" w:rsidRPr="003D3547" w:rsidRDefault="0089019E" w:rsidP="00AB0E6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89019E" w:rsidRPr="003D3547" w:rsidTr="000255E4">
        <w:trPr>
          <w:trHeight w:val="283"/>
        </w:trPr>
        <w:tc>
          <w:tcPr>
            <w:tcW w:w="552" w:type="dxa"/>
            <w:gridSpan w:val="3"/>
            <w:shd w:val="clear" w:color="auto" w:fill="auto"/>
          </w:tcPr>
          <w:p w:rsidR="0089019E" w:rsidRPr="003D3547" w:rsidRDefault="0089019E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1.7</w:t>
            </w:r>
          </w:p>
        </w:tc>
        <w:tc>
          <w:tcPr>
            <w:tcW w:w="4659" w:type="dxa"/>
            <w:gridSpan w:val="15"/>
            <w:shd w:val="clear" w:color="auto" w:fill="auto"/>
          </w:tcPr>
          <w:p w:rsidR="0089019E" w:rsidRPr="003D3547" w:rsidRDefault="0089019E" w:rsidP="00AB0E6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Функција координатора</w:t>
            </w:r>
          </w:p>
        </w:tc>
        <w:tc>
          <w:tcPr>
            <w:tcW w:w="5813" w:type="dxa"/>
            <w:gridSpan w:val="17"/>
            <w:shd w:val="clear" w:color="auto" w:fill="auto"/>
          </w:tcPr>
          <w:p w:rsidR="0089019E" w:rsidRPr="003D3547" w:rsidRDefault="0089019E" w:rsidP="00AB0E6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89019E" w:rsidRPr="003D3547" w:rsidTr="000255E4">
        <w:trPr>
          <w:trHeight w:val="283"/>
        </w:trPr>
        <w:tc>
          <w:tcPr>
            <w:tcW w:w="552" w:type="dxa"/>
            <w:gridSpan w:val="3"/>
            <w:shd w:val="clear" w:color="auto" w:fill="auto"/>
          </w:tcPr>
          <w:p w:rsidR="0089019E" w:rsidRPr="003D3547" w:rsidRDefault="0089019E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1.8</w:t>
            </w:r>
          </w:p>
        </w:tc>
        <w:tc>
          <w:tcPr>
            <w:tcW w:w="4659" w:type="dxa"/>
            <w:gridSpan w:val="15"/>
            <w:shd w:val="clear" w:color="auto" w:fill="auto"/>
          </w:tcPr>
          <w:p w:rsidR="0089019E" w:rsidRPr="003D3547" w:rsidRDefault="0089019E" w:rsidP="00AB0E6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Телефон, e-mail координатора</w:t>
            </w:r>
          </w:p>
        </w:tc>
        <w:tc>
          <w:tcPr>
            <w:tcW w:w="5813" w:type="dxa"/>
            <w:gridSpan w:val="17"/>
            <w:shd w:val="clear" w:color="auto" w:fill="auto"/>
          </w:tcPr>
          <w:p w:rsidR="0089019E" w:rsidRPr="003D3547" w:rsidRDefault="0089019E" w:rsidP="00AB0E6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865BF2" w:rsidRPr="003D3547" w:rsidTr="000255E4">
        <w:trPr>
          <w:trHeight w:val="283"/>
        </w:trPr>
        <w:tc>
          <w:tcPr>
            <w:tcW w:w="647" w:type="dxa"/>
            <w:gridSpan w:val="4"/>
            <w:shd w:val="clear" w:color="auto" w:fill="95B3D7"/>
          </w:tcPr>
          <w:p w:rsidR="00865BF2" w:rsidRPr="003D3547" w:rsidRDefault="00AE5CC2" w:rsidP="003D3547">
            <w:pPr>
              <w:jc w:val="center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b/>
                <w:sz w:val="22"/>
                <w:szCs w:val="22"/>
                <w:lang w:val="sr-Cyrl-CS"/>
              </w:rPr>
              <w:t>2</w:t>
            </w:r>
            <w:r w:rsidR="00865BF2" w:rsidRPr="003D3547">
              <w:rPr>
                <w:rFonts w:ascii="Calibri" w:hAnsi="Calibri"/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0377" w:type="dxa"/>
            <w:gridSpan w:val="31"/>
            <w:shd w:val="clear" w:color="auto" w:fill="95B3D7"/>
          </w:tcPr>
          <w:p w:rsidR="00865BF2" w:rsidRPr="003D3547" w:rsidRDefault="00ED4C5B" w:rsidP="00923605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b/>
                <w:sz w:val="22"/>
                <w:szCs w:val="22"/>
                <w:lang w:val="sr-Cyrl-CS"/>
              </w:rPr>
              <w:t>НАМЈЕНА ПРОЈЕКТА</w:t>
            </w:r>
            <w:r w:rsidR="008F0DB8" w:rsidRPr="003D3547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DA1DCF" w:rsidRPr="003D3547" w:rsidTr="000255E4">
        <w:trPr>
          <w:trHeight w:val="485"/>
        </w:trPr>
        <w:tc>
          <w:tcPr>
            <w:tcW w:w="647" w:type="dxa"/>
            <w:gridSpan w:val="4"/>
            <w:vAlign w:val="center"/>
          </w:tcPr>
          <w:p w:rsidR="00DA1DCF" w:rsidRPr="003D3547" w:rsidRDefault="00DA1DCF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2.1.</w:t>
            </w:r>
          </w:p>
        </w:tc>
        <w:tc>
          <w:tcPr>
            <w:tcW w:w="9303" w:type="dxa"/>
            <w:gridSpan w:val="28"/>
            <w:vAlign w:val="center"/>
          </w:tcPr>
          <w:p w:rsidR="00CE147E" w:rsidRPr="000255E4" w:rsidRDefault="00DA1DCF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lang w:val="sr-Cyrl-CS"/>
              </w:rPr>
            </w:pPr>
            <w:r w:rsidRPr="000255E4">
              <w:rPr>
                <w:rFonts w:cs="Calibri"/>
                <w:lang w:val="sr-Cyrl-CS"/>
              </w:rPr>
              <w:t xml:space="preserve">Израда </w:t>
            </w:r>
            <w:r w:rsidR="00EC4156" w:rsidRPr="000255E4">
              <w:rPr>
                <w:rFonts w:cs="Calibri"/>
                <w:lang w:val="sr-Cyrl-CS"/>
              </w:rPr>
              <w:t xml:space="preserve">прединвестиционе </w:t>
            </w:r>
            <w:r w:rsidRPr="000255E4">
              <w:rPr>
                <w:rFonts w:cs="Calibri"/>
                <w:lang w:val="sr-Cyrl-CS"/>
              </w:rPr>
              <w:t>студије/</w:t>
            </w:r>
            <w:r w:rsidR="00AE0000">
              <w:rPr>
                <w:rFonts w:cs="Calibri"/>
                <w:lang w:val="sr-Cyrl-CS"/>
              </w:rPr>
              <w:t>студија оправданости</w:t>
            </w:r>
            <w:r w:rsidRPr="000255E4">
              <w:rPr>
                <w:rFonts w:cs="Calibri"/>
                <w:lang w:val="sr-Cyrl-CS"/>
              </w:rPr>
              <w:t xml:space="preserve"> </w:t>
            </w:r>
          </w:p>
          <w:p w:rsidR="00DA1DCF" w:rsidRPr="000255E4" w:rsidRDefault="00DA1DCF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lang w:val="sr-Cyrl-CS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DA1DCF" w:rsidRPr="003D3547" w:rsidRDefault="00DA1DCF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lang w:val="sr-Cyrl-CS"/>
              </w:rPr>
            </w:pPr>
            <w:r w:rsidRPr="003D3547">
              <w:rPr>
                <w:rFonts w:cs="Calibri"/>
                <w:lang w:val="sr-Cyrl-CS"/>
              </w:rPr>
              <w:t>да</w:t>
            </w:r>
          </w:p>
        </w:tc>
        <w:tc>
          <w:tcPr>
            <w:tcW w:w="473" w:type="dxa"/>
            <w:vAlign w:val="center"/>
          </w:tcPr>
          <w:p w:rsidR="00DA1DCF" w:rsidRPr="003D3547" w:rsidRDefault="00DA1DCF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lang w:val="sr-Cyrl-CS"/>
              </w:rPr>
            </w:pPr>
            <w:r w:rsidRPr="003D3547">
              <w:rPr>
                <w:rFonts w:cs="Calibri"/>
                <w:lang w:val="sr-Cyrl-CS"/>
              </w:rPr>
              <w:t>не</w:t>
            </w:r>
          </w:p>
        </w:tc>
      </w:tr>
      <w:tr w:rsidR="00DA1DCF" w:rsidRPr="003D3547" w:rsidTr="000255E4">
        <w:trPr>
          <w:trHeight w:val="482"/>
        </w:trPr>
        <w:tc>
          <w:tcPr>
            <w:tcW w:w="647" w:type="dxa"/>
            <w:gridSpan w:val="4"/>
            <w:vAlign w:val="center"/>
          </w:tcPr>
          <w:p w:rsidR="00DA1DCF" w:rsidRPr="003D3547" w:rsidRDefault="00DA1DCF" w:rsidP="000255E4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2.</w:t>
            </w:r>
            <w:r w:rsidR="000255E4">
              <w:rPr>
                <w:rFonts w:ascii="Calibri" w:hAnsi="Calibri"/>
                <w:sz w:val="22"/>
                <w:szCs w:val="22"/>
                <w:lang w:val="sr-Cyrl-CS"/>
              </w:rPr>
              <w:t>2</w:t>
            </w: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9303" w:type="dxa"/>
            <w:gridSpan w:val="28"/>
            <w:vAlign w:val="center"/>
          </w:tcPr>
          <w:p w:rsidR="00CE147E" w:rsidRPr="000255E4" w:rsidRDefault="00DA1DCF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lang w:val="sr-Cyrl-CS"/>
              </w:rPr>
            </w:pPr>
            <w:r w:rsidRPr="000255E4">
              <w:rPr>
                <w:rFonts w:cs="Calibri"/>
                <w:lang w:val="sr-Cyrl-CS"/>
              </w:rPr>
              <w:t xml:space="preserve">Израда пројектне документације за </w:t>
            </w:r>
            <w:r w:rsidR="000255E4" w:rsidRPr="000255E4">
              <w:rPr>
                <w:rFonts w:cs="Calibri"/>
                <w:lang w:val="sr-Cyrl-CS"/>
              </w:rPr>
              <w:t>изградњ</w:t>
            </w:r>
            <w:r w:rsidR="00AE0000">
              <w:rPr>
                <w:rFonts w:cs="Calibri"/>
                <w:lang w:val="sr-Cyrl-CS"/>
              </w:rPr>
              <w:t>у</w:t>
            </w:r>
            <w:r w:rsidR="000255E4" w:rsidRPr="000255E4">
              <w:rPr>
                <w:rFonts w:cs="Calibri"/>
                <w:lang w:val="sr-Cyrl-CS"/>
              </w:rPr>
              <w:t xml:space="preserve"> </w:t>
            </w:r>
            <w:r w:rsidRPr="000255E4">
              <w:rPr>
                <w:rFonts w:cs="Calibri"/>
                <w:lang w:val="sr-Cyrl-CS"/>
              </w:rPr>
              <w:t>инфраструктур</w:t>
            </w:r>
            <w:r w:rsidR="000255E4" w:rsidRPr="000255E4">
              <w:rPr>
                <w:rFonts w:cs="Calibri"/>
                <w:lang w:val="sr-Cyrl-CS"/>
              </w:rPr>
              <w:t>е</w:t>
            </w:r>
          </w:p>
          <w:p w:rsidR="00DA1DCF" w:rsidRPr="000255E4" w:rsidRDefault="00DA1DCF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lang w:val="sr-Cyrl-CS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DA1DCF" w:rsidRPr="003D3547" w:rsidRDefault="00DA1DCF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lang w:val="sr-Cyrl-CS"/>
              </w:rPr>
            </w:pPr>
            <w:r w:rsidRPr="003D3547">
              <w:rPr>
                <w:rFonts w:cs="Calibri"/>
                <w:lang w:val="sr-Cyrl-CS"/>
              </w:rPr>
              <w:t>да</w:t>
            </w:r>
          </w:p>
        </w:tc>
        <w:tc>
          <w:tcPr>
            <w:tcW w:w="473" w:type="dxa"/>
            <w:vAlign w:val="center"/>
          </w:tcPr>
          <w:p w:rsidR="00DA1DCF" w:rsidRPr="003D3547" w:rsidRDefault="00DA1DCF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lang w:val="sr-Cyrl-CS"/>
              </w:rPr>
            </w:pPr>
            <w:r w:rsidRPr="003D3547">
              <w:rPr>
                <w:rFonts w:cs="Calibri"/>
                <w:lang w:val="sr-Cyrl-CS"/>
              </w:rPr>
              <w:t>не</w:t>
            </w:r>
          </w:p>
        </w:tc>
      </w:tr>
      <w:tr w:rsidR="003F3E0A" w:rsidRPr="003D3547" w:rsidTr="000255E4">
        <w:tc>
          <w:tcPr>
            <w:tcW w:w="537" w:type="dxa"/>
            <w:gridSpan w:val="2"/>
            <w:shd w:val="clear" w:color="auto" w:fill="95B3D7"/>
          </w:tcPr>
          <w:p w:rsidR="003F3E0A" w:rsidRPr="003D3547" w:rsidRDefault="000255E4" w:rsidP="003D3547">
            <w:pPr>
              <w:jc w:val="center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CS"/>
              </w:rPr>
              <w:t>3</w:t>
            </w:r>
            <w:r w:rsidR="003F3E0A" w:rsidRPr="003D3547">
              <w:rPr>
                <w:rFonts w:ascii="Calibri" w:hAnsi="Calibri"/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0487" w:type="dxa"/>
            <w:gridSpan w:val="33"/>
            <w:shd w:val="clear" w:color="auto" w:fill="95B3D7"/>
          </w:tcPr>
          <w:p w:rsidR="003F3E0A" w:rsidRPr="003D3547" w:rsidRDefault="00435297" w:rsidP="00435297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b/>
                <w:sz w:val="22"/>
                <w:szCs w:val="22"/>
                <w:lang w:val="sr-Cyrl-CS"/>
              </w:rPr>
              <w:t>ИНФОРМАЦИЈЕ О ЛОКАЦИЈИ ЗА ИЗГРАДЊУ ЗОНЕ</w:t>
            </w:r>
          </w:p>
        </w:tc>
      </w:tr>
      <w:tr w:rsidR="00300899" w:rsidRPr="003D3547" w:rsidTr="000255E4">
        <w:trPr>
          <w:trHeight w:val="560"/>
        </w:trPr>
        <w:tc>
          <w:tcPr>
            <w:tcW w:w="537" w:type="dxa"/>
            <w:gridSpan w:val="2"/>
            <w:tcMar>
              <w:left w:w="57" w:type="dxa"/>
              <w:right w:w="57" w:type="dxa"/>
            </w:tcMar>
            <w:vAlign w:val="center"/>
          </w:tcPr>
          <w:p w:rsidR="00300899" w:rsidRPr="003D3547" w:rsidRDefault="00300899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3.1.</w:t>
            </w:r>
          </w:p>
        </w:tc>
        <w:tc>
          <w:tcPr>
            <w:tcW w:w="6077" w:type="dxa"/>
            <w:gridSpan w:val="20"/>
            <w:tcMar>
              <w:left w:w="57" w:type="dxa"/>
              <w:right w:w="57" w:type="dxa"/>
            </w:tcMar>
            <w:vAlign w:val="center"/>
          </w:tcPr>
          <w:p w:rsidR="00300899" w:rsidRPr="003D3547" w:rsidRDefault="00300899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 xml:space="preserve">Назив зоне: </w:t>
            </w:r>
          </w:p>
        </w:tc>
        <w:tc>
          <w:tcPr>
            <w:tcW w:w="767" w:type="dxa"/>
            <w:gridSpan w:val="3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300899" w:rsidRPr="003D3547" w:rsidRDefault="00300899" w:rsidP="007F605E">
            <w:pPr>
              <w:rPr>
                <w:rFonts w:ascii="Calibri" w:hAnsi="Calibri"/>
                <w:sz w:val="22"/>
                <w:szCs w:val="22"/>
              </w:rPr>
            </w:pPr>
            <w:r w:rsidRPr="003D3547">
              <w:rPr>
                <w:rFonts w:ascii="Calibri" w:hAnsi="Calibri"/>
                <w:sz w:val="22"/>
                <w:szCs w:val="22"/>
              </w:rPr>
              <w:t>3.2.</w:t>
            </w:r>
          </w:p>
        </w:tc>
        <w:tc>
          <w:tcPr>
            <w:tcW w:w="1649" w:type="dxa"/>
            <w:gridSpan w:val="4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300899" w:rsidRPr="003D3547" w:rsidRDefault="00300899" w:rsidP="000255E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 xml:space="preserve">Површина зоне </w:t>
            </w:r>
            <w:r w:rsidRPr="003D3547">
              <w:rPr>
                <w:rFonts w:ascii="Calibri" w:hAnsi="Calibri"/>
                <w:sz w:val="22"/>
                <w:szCs w:val="22"/>
              </w:rPr>
              <w:t>(</w:t>
            </w:r>
            <w:r w:rsidR="000255E4">
              <w:rPr>
                <w:rFonts w:ascii="Calibri" w:hAnsi="Calibri"/>
                <w:sz w:val="22"/>
                <w:szCs w:val="22"/>
              </w:rPr>
              <w:t>m²</w:t>
            </w: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) :</w:t>
            </w:r>
          </w:p>
        </w:tc>
        <w:tc>
          <w:tcPr>
            <w:tcW w:w="1994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300899" w:rsidRPr="003D3547" w:rsidRDefault="00300899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6276B8" w:rsidRPr="003D3547" w:rsidTr="000255E4">
        <w:trPr>
          <w:trHeight w:val="560"/>
        </w:trPr>
        <w:tc>
          <w:tcPr>
            <w:tcW w:w="537" w:type="dxa"/>
            <w:gridSpan w:val="2"/>
            <w:tcMar>
              <w:left w:w="57" w:type="dxa"/>
              <w:right w:w="57" w:type="dxa"/>
            </w:tcMar>
            <w:vAlign w:val="center"/>
          </w:tcPr>
          <w:p w:rsidR="006276B8" w:rsidRPr="003D3547" w:rsidRDefault="006276B8" w:rsidP="003D354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D3547">
              <w:rPr>
                <w:rFonts w:ascii="Calibri" w:hAnsi="Calibri"/>
                <w:sz w:val="22"/>
                <w:szCs w:val="22"/>
              </w:rPr>
              <w:t>3.3.</w:t>
            </w:r>
          </w:p>
        </w:tc>
        <w:tc>
          <w:tcPr>
            <w:tcW w:w="3839" w:type="dxa"/>
            <w:gridSpan w:val="11"/>
            <w:shd w:val="clear" w:color="auto" w:fill="D9D9D9"/>
            <w:tcMar>
              <w:left w:w="113" w:type="dxa"/>
              <w:right w:w="57" w:type="dxa"/>
            </w:tcMar>
            <w:vAlign w:val="center"/>
          </w:tcPr>
          <w:p w:rsidR="006276B8" w:rsidRPr="003D3547" w:rsidRDefault="000255E4" w:rsidP="000255E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BA"/>
              </w:rPr>
              <w:t>Пр</w:t>
            </w:r>
            <w:r w:rsidR="006276B8" w:rsidRPr="003D3547">
              <w:rPr>
                <w:rFonts w:ascii="Calibri" w:hAnsi="Calibri"/>
                <w:sz w:val="22"/>
                <w:szCs w:val="22"/>
                <w:lang w:val="sr-Cyrl-CS"/>
              </w:rPr>
              <w:t>едложена зона предвиђена у актуелном просторном плану општине</w:t>
            </w:r>
          </w:p>
        </w:tc>
        <w:tc>
          <w:tcPr>
            <w:tcW w:w="545" w:type="dxa"/>
            <w:gridSpan w:val="2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6276B8" w:rsidRPr="003D3547" w:rsidRDefault="006276B8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lang w:val="sr-Cyrl-CS"/>
              </w:rPr>
            </w:pPr>
            <w:r w:rsidRPr="003D3547">
              <w:rPr>
                <w:rFonts w:cs="Calibri"/>
                <w:lang w:val="sr-Cyrl-CS"/>
              </w:rPr>
              <w:t>да</w:t>
            </w:r>
          </w:p>
        </w:tc>
        <w:tc>
          <w:tcPr>
            <w:tcW w:w="549" w:type="dxa"/>
            <w:gridSpan w:val="4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6276B8" w:rsidRPr="003D3547" w:rsidRDefault="006276B8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lang w:val="sr-Cyrl-CS"/>
              </w:rPr>
            </w:pPr>
            <w:r w:rsidRPr="003D3547">
              <w:rPr>
                <w:rFonts w:cs="Calibri"/>
                <w:lang w:val="sr-Cyrl-CS"/>
              </w:rPr>
              <w:t>не</w:t>
            </w:r>
          </w:p>
        </w:tc>
        <w:tc>
          <w:tcPr>
            <w:tcW w:w="558" w:type="dxa"/>
            <w:gridSpan w:val="2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6276B8" w:rsidRPr="003D3547" w:rsidRDefault="006276B8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3.4.</w:t>
            </w:r>
          </w:p>
        </w:tc>
        <w:tc>
          <w:tcPr>
            <w:tcW w:w="2860" w:type="dxa"/>
            <w:gridSpan w:val="7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6276B8" w:rsidRPr="003D3547" w:rsidRDefault="000255E4" w:rsidP="000255E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Г</w:t>
            </w:r>
            <w:r w:rsidR="006276B8" w:rsidRPr="003D3547">
              <w:rPr>
                <w:rFonts w:ascii="Calibri" w:hAnsi="Calibri"/>
                <w:sz w:val="22"/>
                <w:szCs w:val="22"/>
                <w:lang w:val="sr-Cyrl-CS"/>
              </w:rPr>
              <w:t>один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а у којој</w:t>
            </w:r>
            <w:r w:rsidR="006276B8" w:rsidRPr="003D3547">
              <w:rPr>
                <w:rFonts w:ascii="Calibri" w:hAnsi="Calibri"/>
                <w:sz w:val="22"/>
                <w:szCs w:val="22"/>
                <w:lang w:val="sr-Cyrl-CS"/>
              </w:rPr>
              <w:t xml:space="preserve"> је доне</w:t>
            </w:r>
            <w:r w:rsidR="003E7CCF">
              <w:rPr>
                <w:rFonts w:ascii="Calibri" w:hAnsi="Calibri"/>
                <w:sz w:val="22"/>
                <w:szCs w:val="22"/>
                <w:lang w:val="sr-Cyrl-CS"/>
              </w:rPr>
              <w:t>с</w:t>
            </w:r>
            <w:r w:rsidR="006276B8" w:rsidRPr="003D3547">
              <w:rPr>
                <w:rFonts w:ascii="Calibri" w:hAnsi="Calibri"/>
                <w:sz w:val="22"/>
                <w:szCs w:val="22"/>
                <w:lang w:val="sr-Cyrl-CS"/>
              </w:rPr>
              <w:t>ен важећи просторни план</w:t>
            </w:r>
          </w:p>
        </w:tc>
        <w:tc>
          <w:tcPr>
            <w:tcW w:w="2136" w:type="dxa"/>
            <w:gridSpan w:val="7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6276B8" w:rsidRPr="003D3547" w:rsidRDefault="006276B8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0255E4" w:rsidRPr="003D3547" w:rsidTr="000255E4">
        <w:trPr>
          <w:trHeight w:val="560"/>
        </w:trPr>
        <w:tc>
          <w:tcPr>
            <w:tcW w:w="537" w:type="dxa"/>
            <w:gridSpan w:val="2"/>
            <w:tcMar>
              <w:left w:w="57" w:type="dxa"/>
              <w:right w:w="57" w:type="dxa"/>
            </w:tcMar>
            <w:vAlign w:val="center"/>
          </w:tcPr>
          <w:p w:rsidR="00B310FC" w:rsidRPr="003D3547" w:rsidRDefault="00B310FC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3.5.</w:t>
            </w:r>
          </w:p>
        </w:tc>
        <w:tc>
          <w:tcPr>
            <w:tcW w:w="1348" w:type="dxa"/>
            <w:gridSpan w:val="4"/>
            <w:shd w:val="clear" w:color="auto" w:fill="D9D9D9"/>
            <w:tcMar>
              <w:left w:w="85" w:type="dxa"/>
              <w:right w:w="28" w:type="dxa"/>
            </w:tcMar>
            <w:vAlign w:val="center"/>
          </w:tcPr>
          <w:p w:rsidR="00B310FC" w:rsidRPr="003D3547" w:rsidRDefault="00B310FC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Власништво земљишта</w:t>
            </w:r>
            <w:r w:rsidR="000255E4">
              <w:rPr>
                <w:rFonts w:ascii="Calibri" w:hAnsi="Calibri"/>
                <w:sz w:val="22"/>
                <w:szCs w:val="22"/>
                <w:lang w:val="sr-Cyrl-CS"/>
              </w:rPr>
              <w:t xml:space="preserve"> у зони:</w:t>
            </w:r>
          </w:p>
        </w:tc>
        <w:tc>
          <w:tcPr>
            <w:tcW w:w="1088" w:type="dxa"/>
            <w:gridSpan w:val="2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310FC" w:rsidRPr="003D3547" w:rsidRDefault="00B310FC" w:rsidP="000255E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Општина (</w:t>
            </w:r>
            <w:r w:rsidR="000255E4">
              <w:rPr>
                <w:rFonts w:ascii="Calibri" w:hAnsi="Calibri"/>
                <w:sz w:val="22"/>
                <w:szCs w:val="22"/>
              </w:rPr>
              <w:t>m²</w:t>
            </w: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673" w:type="dxa"/>
            <w:gridSpan w:val="3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310FC" w:rsidRPr="003D3547" w:rsidRDefault="00B310FC" w:rsidP="004149BD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242" w:type="dxa"/>
            <w:gridSpan w:val="3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B310FC" w:rsidRPr="003D3547" w:rsidRDefault="00B310FC" w:rsidP="000255E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Република Српска (</w:t>
            </w:r>
            <w:r w:rsidR="000255E4">
              <w:rPr>
                <w:rFonts w:ascii="Calibri" w:hAnsi="Calibri"/>
                <w:sz w:val="22"/>
                <w:szCs w:val="22"/>
              </w:rPr>
              <w:t>m²</w:t>
            </w: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999" w:type="dxa"/>
            <w:gridSpan w:val="6"/>
            <w:shd w:val="clear" w:color="auto" w:fill="F2F2F2"/>
            <w:vAlign w:val="center"/>
          </w:tcPr>
          <w:p w:rsidR="00B310FC" w:rsidRPr="003D3547" w:rsidRDefault="00B310FC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437" w:type="dxa"/>
            <w:gridSpan w:val="4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B310FC" w:rsidRPr="003D3547" w:rsidRDefault="00B310FC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П</w:t>
            </w:r>
            <w:r w:rsidR="000255E4">
              <w:rPr>
                <w:rFonts w:ascii="Calibri" w:hAnsi="Calibri"/>
                <w:sz w:val="22"/>
                <w:szCs w:val="22"/>
                <w:lang w:val="sr-Cyrl-CS"/>
              </w:rPr>
              <w:t>ривред</w:t>
            </w:r>
            <w:r w:rsidR="00F04ECC" w:rsidRPr="003D3547">
              <w:rPr>
                <w:rFonts w:ascii="Calibri" w:hAnsi="Calibri"/>
                <w:sz w:val="22"/>
                <w:szCs w:val="22"/>
                <w:lang w:val="sr-Cyrl-CS"/>
              </w:rPr>
              <w:t>ни</w:t>
            </w:r>
          </w:p>
          <w:p w:rsidR="00B310FC" w:rsidRPr="003D3547" w:rsidRDefault="00B310FC" w:rsidP="000255E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 xml:space="preserve"> субјекти (</w:t>
            </w:r>
            <w:r w:rsidR="000255E4">
              <w:rPr>
                <w:rFonts w:ascii="Calibri" w:hAnsi="Calibri"/>
                <w:sz w:val="22"/>
                <w:szCs w:val="22"/>
              </w:rPr>
              <w:t>m²</w:t>
            </w: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247" w:type="dxa"/>
            <w:gridSpan w:val="3"/>
            <w:shd w:val="clear" w:color="auto" w:fill="D9D9D9"/>
            <w:vAlign w:val="center"/>
          </w:tcPr>
          <w:p w:rsidR="00B310FC" w:rsidRPr="003D3547" w:rsidRDefault="00B310FC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142" w:type="dxa"/>
            <w:gridSpan w:val="4"/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B310FC" w:rsidRPr="003D3547" w:rsidRDefault="00B310FC" w:rsidP="000255E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Физичка лица (</w:t>
            </w:r>
            <w:r w:rsidR="000255E4">
              <w:rPr>
                <w:rFonts w:ascii="Calibri" w:hAnsi="Calibri"/>
                <w:sz w:val="22"/>
                <w:szCs w:val="22"/>
              </w:rPr>
              <w:t>m²</w:t>
            </w: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)</w:t>
            </w:r>
          </w:p>
        </w:tc>
        <w:tc>
          <w:tcPr>
            <w:tcW w:w="1311" w:type="dxa"/>
            <w:gridSpan w:val="4"/>
            <w:shd w:val="clear" w:color="auto" w:fill="F2F2F2"/>
            <w:vAlign w:val="center"/>
          </w:tcPr>
          <w:p w:rsidR="00B310FC" w:rsidRPr="003D3547" w:rsidRDefault="00B310FC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F04ECC" w:rsidRPr="003D3547" w:rsidTr="000255E4">
        <w:trPr>
          <w:trHeight w:val="560"/>
        </w:trPr>
        <w:tc>
          <w:tcPr>
            <w:tcW w:w="537" w:type="dxa"/>
            <w:gridSpan w:val="2"/>
            <w:tcMar>
              <w:left w:w="57" w:type="dxa"/>
              <w:right w:w="57" w:type="dxa"/>
            </w:tcMar>
            <w:vAlign w:val="center"/>
          </w:tcPr>
          <w:p w:rsidR="00F04ECC" w:rsidRPr="003D3547" w:rsidRDefault="00F04ECC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3.6.</w:t>
            </w:r>
          </w:p>
        </w:tc>
        <w:tc>
          <w:tcPr>
            <w:tcW w:w="2470" w:type="dxa"/>
            <w:gridSpan w:val="7"/>
            <w:tcMar>
              <w:left w:w="85" w:type="dxa"/>
              <w:right w:w="28" w:type="dxa"/>
            </w:tcMar>
            <w:vAlign w:val="center"/>
          </w:tcPr>
          <w:p w:rsidR="00F04ECC" w:rsidRPr="003D3547" w:rsidRDefault="00F04ECC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Стање регулационог плана који обухвата зону</w:t>
            </w:r>
          </w:p>
        </w:tc>
        <w:tc>
          <w:tcPr>
            <w:tcW w:w="2046" w:type="dxa"/>
            <w:gridSpan w:val="7"/>
            <w:tcMar>
              <w:left w:w="28" w:type="dxa"/>
              <w:right w:w="28" w:type="dxa"/>
            </w:tcMar>
            <w:vAlign w:val="center"/>
          </w:tcPr>
          <w:p w:rsidR="00F04ECC" w:rsidRPr="003D3547" w:rsidRDefault="002E333E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="00F04ECC" w:rsidRPr="003D3547">
              <w:rPr>
                <w:rFonts w:ascii="Calibri" w:hAnsi="Calibri"/>
                <w:sz w:val="22"/>
                <w:szCs w:val="22"/>
                <w:lang w:val="sr-Cyrl-CS"/>
              </w:rPr>
              <w:t>Усвојен</w:t>
            </w:r>
          </w:p>
        </w:tc>
        <w:tc>
          <w:tcPr>
            <w:tcW w:w="2328" w:type="dxa"/>
            <w:gridSpan w:val="9"/>
            <w:tcMar>
              <w:left w:w="57" w:type="dxa"/>
              <w:right w:w="57" w:type="dxa"/>
            </w:tcMar>
            <w:vAlign w:val="center"/>
          </w:tcPr>
          <w:p w:rsidR="00F04ECC" w:rsidRPr="003D3547" w:rsidRDefault="00F04ECC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У фази припреме</w:t>
            </w:r>
            <w:r w:rsidR="00741CCC" w:rsidRPr="003D3547">
              <w:rPr>
                <w:rFonts w:ascii="Calibri" w:hAnsi="Calibri"/>
                <w:sz w:val="22"/>
                <w:szCs w:val="22"/>
                <w:lang w:val="sr-Cyrl-CS"/>
              </w:rPr>
              <w:t xml:space="preserve"> или</w:t>
            </w: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 xml:space="preserve"> усвајања</w:t>
            </w:r>
          </w:p>
        </w:tc>
        <w:tc>
          <w:tcPr>
            <w:tcW w:w="3643" w:type="dxa"/>
            <w:gridSpan w:val="10"/>
            <w:tcMar>
              <w:left w:w="57" w:type="dxa"/>
              <w:right w:w="57" w:type="dxa"/>
            </w:tcMar>
            <w:vAlign w:val="center"/>
          </w:tcPr>
          <w:p w:rsidR="00F04ECC" w:rsidRPr="003D3547" w:rsidRDefault="00F04ECC" w:rsidP="000255E4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Не</w:t>
            </w:r>
            <w:r w:rsidR="00F240FF" w:rsidRPr="003D3547">
              <w:rPr>
                <w:rFonts w:ascii="Calibri" w:hAnsi="Calibri"/>
                <w:sz w:val="22"/>
                <w:szCs w:val="22"/>
                <w:lang w:val="sr-Cyrl-CS"/>
              </w:rPr>
              <w:t xml:space="preserve">ће бити </w:t>
            </w: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доне</w:t>
            </w:r>
            <w:r w:rsidR="000255E4">
              <w:rPr>
                <w:rFonts w:ascii="Calibri" w:hAnsi="Calibri"/>
                <w:sz w:val="22"/>
                <w:szCs w:val="22"/>
                <w:lang w:val="sr-Cyrl-CS"/>
              </w:rPr>
              <w:t>с</w:t>
            </w: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ен</w:t>
            </w:r>
            <w:r w:rsidR="00F240FF" w:rsidRPr="003D3547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="000255E4">
              <w:rPr>
                <w:rFonts w:ascii="Calibri" w:hAnsi="Calibri"/>
                <w:sz w:val="22"/>
                <w:szCs w:val="22"/>
                <w:lang w:val="sr-Cyrl-CS"/>
              </w:rPr>
              <w:t>у 2012.</w:t>
            </w:r>
            <w:r w:rsidR="00F240FF" w:rsidRPr="003D3547">
              <w:rPr>
                <w:rFonts w:ascii="Calibri" w:hAnsi="Calibri"/>
                <w:sz w:val="22"/>
                <w:szCs w:val="22"/>
                <w:lang w:val="sr-Cyrl-CS"/>
              </w:rPr>
              <w:t xml:space="preserve"> годин</w:t>
            </w:r>
            <w:r w:rsidR="000255E4">
              <w:rPr>
                <w:rFonts w:ascii="Calibri" w:hAnsi="Calibri"/>
                <w:sz w:val="22"/>
                <w:szCs w:val="22"/>
                <w:lang w:val="sr-Cyrl-CS"/>
              </w:rPr>
              <w:t>и</w:t>
            </w:r>
          </w:p>
        </w:tc>
      </w:tr>
      <w:tr w:rsidR="000B0776" w:rsidRPr="003D3547" w:rsidTr="000255E4">
        <w:trPr>
          <w:trHeight w:val="471"/>
        </w:trPr>
        <w:tc>
          <w:tcPr>
            <w:tcW w:w="537" w:type="dxa"/>
            <w:gridSpan w:val="2"/>
            <w:tcMar>
              <w:left w:w="57" w:type="dxa"/>
              <w:right w:w="57" w:type="dxa"/>
            </w:tcMar>
            <w:vAlign w:val="center"/>
          </w:tcPr>
          <w:p w:rsidR="000B0776" w:rsidRPr="003D3547" w:rsidRDefault="008A3918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 xml:space="preserve">3.7. </w:t>
            </w:r>
          </w:p>
        </w:tc>
        <w:tc>
          <w:tcPr>
            <w:tcW w:w="10487" w:type="dxa"/>
            <w:gridSpan w:val="33"/>
            <w:tcMar>
              <w:left w:w="57" w:type="dxa"/>
              <w:right w:w="57" w:type="dxa"/>
            </w:tcMar>
            <w:vAlign w:val="center"/>
          </w:tcPr>
          <w:p w:rsidR="000B0776" w:rsidRPr="003D3547" w:rsidRDefault="00BC2D9C" w:rsidP="007F790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Стање инфраструктуре до зоне (најдаље </w:t>
            </w:r>
            <w:r w:rsidR="007F7903">
              <w:rPr>
                <w:rFonts w:ascii="Calibri" w:hAnsi="Calibri"/>
                <w:sz w:val="22"/>
                <w:szCs w:val="22"/>
                <w:lang w:val="sr-Cyrl-CS"/>
              </w:rPr>
              <w:t>2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00 метара од зоне)</w:t>
            </w:r>
            <w:r w:rsidR="007D6AED">
              <w:rPr>
                <w:rFonts w:ascii="Calibri" w:hAnsi="Calibri"/>
                <w:sz w:val="22"/>
                <w:szCs w:val="22"/>
                <w:lang w:val="sr-Cyrl-CS"/>
              </w:rPr>
              <w:t xml:space="preserve"> – кратки описи</w:t>
            </w:r>
          </w:p>
        </w:tc>
      </w:tr>
      <w:tr w:rsidR="007E2A38" w:rsidRPr="003D3547" w:rsidTr="000255E4">
        <w:trPr>
          <w:trHeight w:val="560"/>
        </w:trPr>
        <w:tc>
          <w:tcPr>
            <w:tcW w:w="537" w:type="dxa"/>
            <w:gridSpan w:val="2"/>
            <w:tcMar>
              <w:left w:w="57" w:type="dxa"/>
              <w:right w:w="57" w:type="dxa"/>
            </w:tcMar>
            <w:vAlign w:val="center"/>
          </w:tcPr>
          <w:p w:rsidR="007E2A38" w:rsidRPr="003D3547" w:rsidRDefault="007E2A38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15" w:type="dxa"/>
            <w:gridSpan w:val="5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E2A38" w:rsidRDefault="007E2A38" w:rsidP="007D6AED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Саобраћајница </w:t>
            </w:r>
          </w:p>
        </w:tc>
        <w:tc>
          <w:tcPr>
            <w:tcW w:w="8572" w:type="dxa"/>
            <w:gridSpan w:val="28"/>
            <w:shd w:val="clear" w:color="auto" w:fill="D9D9D9"/>
            <w:vAlign w:val="center"/>
          </w:tcPr>
          <w:p w:rsidR="007E2A38" w:rsidRDefault="007E2A38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E2A38" w:rsidRPr="003D3547" w:rsidTr="000255E4">
        <w:trPr>
          <w:trHeight w:val="560"/>
        </w:trPr>
        <w:tc>
          <w:tcPr>
            <w:tcW w:w="537" w:type="dxa"/>
            <w:gridSpan w:val="2"/>
            <w:tcMar>
              <w:left w:w="57" w:type="dxa"/>
              <w:right w:w="57" w:type="dxa"/>
            </w:tcMar>
            <w:vAlign w:val="center"/>
          </w:tcPr>
          <w:p w:rsidR="007E2A38" w:rsidRPr="003D3547" w:rsidRDefault="007E2A38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15" w:type="dxa"/>
            <w:gridSpan w:val="5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7E2A38" w:rsidRPr="007E2A38" w:rsidRDefault="007E2A38" w:rsidP="007F790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Ел</w:t>
            </w:r>
            <w:r w:rsidR="007D6AED">
              <w:rPr>
                <w:rFonts w:ascii="Calibri" w:hAnsi="Calibri"/>
                <w:sz w:val="22"/>
                <w:szCs w:val="22"/>
                <w:lang w:val="sr-Cyrl-CS"/>
              </w:rPr>
              <w:t>ектр</w:t>
            </w:r>
            <w:r w:rsidR="007F7903">
              <w:rPr>
                <w:rFonts w:ascii="Calibri" w:hAnsi="Calibri"/>
                <w:sz w:val="22"/>
                <w:szCs w:val="22"/>
                <w:lang w:val="sr-Cyrl-CS"/>
              </w:rPr>
              <w:t>ична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струја </w:t>
            </w:r>
          </w:p>
        </w:tc>
        <w:tc>
          <w:tcPr>
            <w:tcW w:w="8572" w:type="dxa"/>
            <w:gridSpan w:val="28"/>
            <w:shd w:val="clear" w:color="auto" w:fill="F2F2F2"/>
            <w:vAlign w:val="center"/>
          </w:tcPr>
          <w:p w:rsidR="007E2A38" w:rsidRPr="007E2A38" w:rsidRDefault="007E2A38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D6AED" w:rsidRPr="003D3547" w:rsidTr="000255E4">
        <w:trPr>
          <w:trHeight w:val="560"/>
        </w:trPr>
        <w:tc>
          <w:tcPr>
            <w:tcW w:w="537" w:type="dxa"/>
            <w:gridSpan w:val="2"/>
            <w:tcMar>
              <w:left w:w="57" w:type="dxa"/>
              <w:right w:w="57" w:type="dxa"/>
            </w:tcMar>
            <w:vAlign w:val="center"/>
          </w:tcPr>
          <w:p w:rsidR="007D6AED" w:rsidRPr="003D3547" w:rsidRDefault="007D6AED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15" w:type="dxa"/>
            <w:gridSpan w:val="5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D6AED" w:rsidRDefault="007D6AED" w:rsidP="007D6AED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Водовод</w:t>
            </w:r>
          </w:p>
        </w:tc>
        <w:tc>
          <w:tcPr>
            <w:tcW w:w="8572" w:type="dxa"/>
            <w:gridSpan w:val="28"/>
            <w:shd w:val="clear" w:color="auto" w:fill="D9D9D9"/>
            <w:vAlign w:val="center"/>
          </w:tcPr>
          <w:p w:rsidR="007D6AED" w:rsidRDefault="007D6AED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D6AED" w:rsidRPr="003D3547" w:rsidTr="000255E4">
        <w:trPr>
          <w:trHeight w:val="560"/>
        </w:trPr>
        <w:tc>
          <w:tcPr>
            <w:tcW w:w="537" w:type="dxa"/>
            <w:gridSpan w:val="2"/>
            <w:tcMar>
              <w:left w:w="57" w:type="dxa"/>
              <w:right w:w="57" w:type="dxa"/>
            </w:tcMar>
            <w:vAlign w:val="center"/>
          </w:tcPr>
          <w:p w:rsidR="007D6AED" w:rsidRPr="003D3547" w:rsidRDefault="007D6AED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15" w:type="dxa"/>
            <w:gridSpan w:val="5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7D6AED" w:rsidRDefault="007D6AED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Канализација</w:t>
            </w:r>
          </w:p>
        </w:tc>
        <w:tc>
          <w:tcPr>
            <w:tcW w:w="8572" w:type="dxa"/>
            <w:gridSpan w:val="28"/>
            <w:shd w:val="clear" w:color="auto" w:fill="F2F2F2"/>
            <w:vAlign w:val="center"/>
          </w:tcPr>
          <w:p w:rsidR="007D6AED" w:rsidRDefault="007D6AED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D6AED" w:rsidRPr="003D3547" w:rsidTr="000255E4">
        <w:trPr>
          <w:trHeight w:val="560"/>
        </w:trPr>
        <w:tc>
          <w:tcPr>
            <w:tcW w:w="537" w:type="dxa"/>
            <w:gridSpan w:val="2"/>
            <w:tcMar>
              <w:left w:w="57" w:type="dxa"/>
              <w:right w:w="57" w:type="dxa"/>
            </w:tcMar>
            <w:vAlign w:val="center"/>
          </w:tcPr>
          <w:p w:rsidR="007D6AED" w:rsidRPr="003D3547" w:rsidRDefault="007D6AED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15" w:type="dxa"/>
            <w:gridSpan w:val="5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D6AED" w:rsidRDefault="007D6AED" w:rsidP="007D6AED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Ако постоји и друга инфраструктура</w:t>
            </w:r>
          </w:p>
        </w:tc>
        <w:tc>
          <w:tcPr>
            <w:tcW w:w="8572" w:type="dxa"/>
            <w:gridSpan w:val="28"/>
            <w:shd w:val="clear" w:color="auto" w:fill="D9D9D9"/>
            <w:vAlign w:val="center"/>
          </w:tcPr>
          <w:p w:rsidR="007D6AED" w:rsidRDefault="007D6AED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0B0776" w:rsidRPr="003D3547" w:rsidTr="000255E4">
        <w:trPr>
          <w:trHeight w:val="449"/>
        </w:trPr>
        <w:tc>
          <w:tcPr>
            <w:tcW w:w="537" w:type="dxa"/>
            <w:gridSpan w:val="2"/>
            <w:tcMar>
              <w:left w:w="57" w:type="dxa"/>
              <w:right w:w="57" w:type="dxa"/>
            </w:tcMar>
            <w:vAlign w:val="center"/>
          </w:tcPr>
          <w:p w:rsidR="000B0776" w:rsidRPr="003D3547" w:rsidRDefault="00BC2D9C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3.8.</w:t>
            </w:r>
          </w:p>
        </w:tc>
        <w:tc>
          <w:tcPr>
            <w:tcW w:w="10487" w:type="dxa"/>
            <w:gridSpan w:val="33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0B0776" w:rsidRPr="003D3547" w:rsidRDefault="00BC2D9C" w:rsidP="000255E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Стање пројектне документације</w:t>
            </w:r>
            <w:r w:rsidR="007D6AED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="002C35C4">
              <w:rPr>
                <w:rFonts w:ascii="Calibri" w:hAnsi="Calibri"/>
                <w:sz w:val="22"/>
                <w:szCs w:val="22"/>
                <w:lang w:val="sr-Cyrl-CS"/>
              </w:rPr>
              <w:t xml:space="preserve">за сваку поједину инфраструктуру </w:t>
            </w:r>
            <w:r w:rsidR="007D6AED">
              <w:rPr>
                <w:rFonts w:ascii="Calibri" w:hAnsi="Calibri"/>
                <w:sz w:val="22"/>
                <w:szCs w:val="22"/>
                <w:lang w:val="sr-Cyrl-CS"/>
              </w:rPr>
              <w:t>– кратки опис</w:t>
            </w:r>
            <w:r w:rsidR="002C35C4">
              <w:rPr>
                <w:rFonts w:ascii="Calibri" w:hAnsi="Calibri"/>
                <w:sz w:val="22"/>
                <w:szCs w:val="22"/>
                <w:lang w:val="sr-Cyrl-CS"/>
              </w:rPr>
              <w:t xml:space="preserve"> (за дужи опис приложити уз анекс додатне листове описа)</w:t>
            </w:r>
          </w:p>
        </w:tc>
      </w:tr>
      <w:tr w:rsidR="00BC2D9C" w:rsidRPr="003D3547" w:rsidTr="000255E4">
        <w:trPr>
          <w:trHeight w:val="868"/>
        </w:trPr>
        <w:tc>
          <w:tcPr>
            <w:tcW w:w="537" w:type="dxa"/>
            <w:gridSpan w:val="2"/>
            <w:tcMar>
              <w:left w:w="57" w:type="dxa"/>
              <w:right w:w="57" w:type="dxa"/>
            </w:tcMar>
            <w:vAlign w:val="center"/>
          </w:tcPr>
          <w:p w:rsidR="00BC2D9C" w:rsidRPr="003D3547" w:rsidRDefault="00BC2D9C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0487" w:type="dxa"/>
            <w:gridSpan w:val="33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BC2D9C" w:rsidRPr="003D3547" w:rsidRDefault="00BC2D9C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BC2D9C" w:rsidRPr="003D3547" w:rsidTr="000255E4">
        <w:trPr>
          <w:trHeight w:val="560"/>
        </w:trPr>
        <w:tc>
          <w:tcPr>
            <w:tcW w:w="537" w:type="dxa"/>
            <w:gridSpan w:val="2"/>
            <w:tcMar>
              <w:left w:w="57" w:type="dxa"/>
              <w:right w:w="57" w:type="dxa"/>
            </w:tcMar>
            <w:vAlign w:val="center"/>
          </w:tcPr>
          <w:p w:rsidR="00BC2D9C" w:rsidRPr="003D3547" w:rsidRDefault="002C35C4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3.9.</w:t>
            </w:r>
          </w:p>
        </w:tc>
        <w:tc>
          <w:tcPr>
            <w:tcW w:w="10487" w:type="dxa"/>
            <w:gridSpan w:val="33"/>
            <w:tcMar>
              <w:left w:w="57" w:type="dxa"/>
              <w:right w:w="57" w:type="dxa"/>
            </w:tcMar>
            <w:vAlign w:val="center"/>
          </w:tcPr>
          <w:p w:rsidR="00BC2D9C" w:rsidRPr="003D3547" w:rsidRDefault="00F97263" w:rsidP="00F9726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Стање инфраструктуре у зони (ако је дијелом већ изграђена)  – кратки описи</w:t>
            </w:r>
          </w:p>
        </w:tc>
      </w:tr>
      <w:tr w:rsidR="00F97263" w:rsidRPr="003D3547" w:rsidTr="000255E4">
        <w:trPr>
          <w:trHeight w:val="560"/>
        </w:trPr>
        <w:tc>
          <w:tcPr>
            <w:tcW w:w="537" w:type="dxa"/>
            <w:gridSpan w:val="2"/>
            <w:tcMar>
              <w:left w:w="57" w:type="dxa"/>
              <w:right w:w="57" w:type="dxa"/>
            </w:tcMar>
            <w:vAlign w:val="center"/>
          </w:tcPr>
          <w:p w:rsidR="00F97263" w:rsidRDefault="00F97263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15" w:type="dxa"/>
            <w:gridSpan w:val="5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97263" w:rsidRDefault="00F97263" w:rsidP="009E567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Саобраћајница </w:t>
            </w:r>
          </w:p>
        </w:tc>
        <w:tc>
          <w:tcPr>
            <w:tcW w:w="8572" w:type="dxa"/>
            <w:gridSpan w:val="28"/>
            <w:shd w:val="clear" w:color="auto" w:fill="D9D9D9"/>
            <w:vAlign w:val="center"/>
          </w:tcPr>
          <w:p w:rsidR="00F97263" w:rsidRDefault="00F97263" w:rsidP="009E567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F97263" w:rsidRPr="003D3547" w:rsidTr="000255E4">
        <w:trPr>
          <w:trHeight w:val="560"/>
        </w:trPr>
        <w:tc>
          <w:tcPr>
            <w:tcW w:w="537" w:type="dxa"/>
            <w:gridSpan w:val="2"/>
            <w:tcMar>
              <w:left w:w="57" w:type="dxa"/>
              <w:right w:w="57" w:type="dxa"/>
            </w:tcMar>
            <w:vAlign w:val="center"/>
          </w:tcPr>
          <w:p w:rsidR="00F97263" w:rsidRDefault="00F97263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15" w:type="dxa"/>
            <w:gridSpan w:val="5"/>
            <w:tcMar>
              <w:left w:w="57" w:type="dxa"/>
              <w:right w:w="57" w:type="dxa"/>
            </w:tcMar>
            <w:vAlign w:val="center"/>
          </w:tcPr>
          <w:p w:rsidR="00F97263" w:rsidRPr="007E2A38" w:rsidRDefault="00F97263" w:rsidP="009E567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Електр. струја </w:t>
            </w:r>
          </w:p>
        </w:tc>
        <w:tc>
          <w:tcPr>
            <w:tcW w:w="8572" w:type="dxa"/>
            <w:gridSpan w:val="28"/>
            <w:vAlign w:val="center"/>
          </w:tcPr>
          <w:p w:rsidR="00F97263" w:rsidRPr="007E2A38" w:rsidRDefault="00F97263" w:rsidP="009E567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F97263" w:rsidRPr="003D3547" w:rsidTr="000255E4">
        <w:trPr>
          <w:trHeight w:val="560"/>
        </w:trPr>
        <w:tc>
          <w:tcPr>
            <w:tcW w:w="537" w:type="dxa"/>
            <w:gridSpan w:val="2"/>
            <w:tcMar>
              <w:left w:w="57" w:type="dxa"/>
              <w:right w:w="57" w:type="dxa"/>
            </w:tcMar>
            <w:vAlign w:val="center"/>
          </w:tcPr>
          <w:p w:rsidR="00F97263" w:rsidRDefault="00F97263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15" w:type="dxa"/>
            <w:gridSpan w:val="5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97263" w:rsidRDefault="00F97263" w:rsidP="009E567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Водовод</w:t>
            </w:r>
          </w:p>
        </w:tc>
        <w:tc>
          <w:tcPr>
            <w:tcW w:w="8572" w:type="dxa"/>
            <w:gridSpan w:val="28"/>
            <w:shd w:val="clear" w:color="auto" w:fill="D9D9D9"/>
            <w:vAlign w:val="center"/>
          </w:tcPr>
          <w:p w:rsidR="00F97263" w:rsidRDefault="00F97263" w:rsidP="009E567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F97263" w:rsidRPr="003D3547" w:rsidTr="000255E4">
        <w:trPr>
          <w:trHeight w:val="560"/>
        </w:trPr>
        <w:tc>
          <w:tcPr>
            <w:tcW w:w="537" w:type="dxa"/>
            <w:gridSpan w:val="2"/>
            <w:tcMar>
              <w:left w:w="57" w:type="dxa"/>
              <w:right w:w="57" w:type="dxa"/>
            </w:tcMar>
            <w:vAlign w:val="center"/>
          </w:tcPr>
          <w:p w:rsidR="00F97263" w:rsidRDefault="00F97263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15" w:type="dxa"/>
            <w:gridSpan w:val="5"/>
            <w:tcMar>
              <w:left w:w="57" w:type="dxa"/>
              <w:right w:w="57" w:type="dxa"/>
            </w:tcMar>
            <w:vAlign w:val="center"/>
          </w:tcPr>
          <w:p w:rsidR="00F97263" w:rsidRDefault="00F97263" w:rsidP="009E567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Канализација</w:t>
            </w:r>
          </w:p>
        </w:tc>
        <w:tc>
          <w:tcPr>
            <w:tcW w:w="8572" w:type="dxa"/>
            <w:gridSpan w:val="28"/>
            <w:vAlign w:val="center"/>
          </w:tcPr>
          <w:p w:rsidR="00F97263" w:rsidRDefault="00F97263" w:rsidP="009E567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F97263" w:rsidRPr="003D3547" w:rsidTr="000255E4">
        <w:trPr>
          <w:trHeight w:val="560"/>
        </w:trPr>
        <w:tc>
          <w:tcPr>
            <w:tcW w:w="537" w:type="dxa"/>
            <w:gridSpan w:val="2"/>
            <w:tcMar>
              <w:left w:w="57" w:type="dxa"/>
              <w:right w:w="57" w:type="dxa"/>
            </w:tcMar>
            <w:vAlign w:val="center"/>
          </w:tcPr>
          <w:p w:rsidR="00F97263" w:rsidRDefault="00F97263" w:rsidP="003D3547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915" w:type="dxa"/>
            <w:gridSpan w:val="5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97263" w:rsidRDefault="00F97263" w:rsidP="009E567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Ако постоји и друга инфраструктура</w:t>
            </w:r>
          </w:p>
        </w:tc>
        <w:tc>
          <w:tcPr>
            <w:tcW w:w="8572" w:type="dxa"/>
            <w:gridSpan w:val="28"/>
            <w:shd w:val="clear" w:color="auto" w:fill="D9D9D9"/>
            <w:vAlign w:val="center"/>
          </w:tcPr>
          <w:p w:rsidR="00F97263" w:rsidRDefault="00F97263" w:rsidP="009E567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8E1C1B" w:rsidRPr="003D3547" w:rsidTr="000255E4">
        <w:tblPrEx>
          <w:tblCellMar>
            <w:left w:w="28" w:type="dxa"/>
            <w:right w:w="28" w:type="dxa"/>
          </w:tblCellMar>
        </w:tblPrEx>
        <w:tc>
          <w:tcPr>
            <w:tcW w:w="427" w:type="dxa"/>
            <w:shd w:val="clear" w:color="auto" w:fill="95B3D7"/>
          </w:tcPr>
          <w:p w:rsidR="008E1C1B" w:rsidRPr="003D3547" w:rsidRDefault="000255E4" w:rsidP="009E5679">
            <w:pPr>
              <w:jc w:val="center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CS"/>
              </w:rPr>
              <w:t>4</w:t>
            </w:r>
            <w:r w:rsidR="008E1C1B" w:rsidRPr="003D3547">
              <w:rPr>
                <w:rFonts w:ascii="Calibri" w:hAnsi="Calibri"/>
                <w:b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0597" w:type="dxa"/>
            <w:gridSpan w:val="34"/>
            <w:shd w:val="clear" w:color="auto" w:fill="95B3D7"/>
          </w:tcPr>
          <w:p w:rsidR="008E1C1B" w:rsidRPr="003D3547" w:rsidRDefault="008E1C1B" w:rsidP="009E5679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CS"/>
              </w:rPr>
              <w:t>ИНВЕСТИЦИЈЕ У РАЗВОЈ ЗОНЕ</w:t>
            </w:r>
          </w:p>
        </w:tc>
      </w:tr>
      <w:tr w:rsidR="00145A68" w:rsidRPr="003D3547" w:rsidTr="000255E4">
        <w:tblPrEx>
          <w:tblCellMar>
            <w:left w:w="28" w:type="dxa"/>
            <w:right w:w="28" w:type="dxa"/>
          </w:tblCellMar>
        </w:tblPrEx>
        <w:trPr>
          <w:trHeight w:val="405"/>
        </w:trPr>
        <w:tc>
          <w:tcPr>
            <w:tcW w:w="42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145A68" w:rsidRPr="003D3547" w:rsidRDefault="00145A68" w:rsidP="009E5679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430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 w:rsidR="00145A68" w:rsidRPr="003D41CC" w:rsidRDefault="00145A68" w:rsidP="009E5679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3D41CC">
              <w:rPr>
                <w:rFonts w:ascii="Calibri" w:hAnsi="Calibri"/>
                <w:b/>
                <w:sz w:val="22"/>
                <w:szCs w:val="22"/>
                <w:lang w:val="sr-Cyrl-CS"/>
              </w:rPr>
              <w:t>Врста инвестиције</w:t>
            </w:r>
          </w:p>
        </w:tc>
        <w:tc>
          <w:tcPr>
            <w:tcW w:w="1336" w:type="dxa"/>
            <w:gridSpan w:val="5"/>
            <w:vMerge w:val="restart"/>
            <w:tcMar>
              <w:left w:w="57" w:type="dxa"/>
              <w:right w:w="57" w:type="dxa"/>
            </w:tcMar>
            <w:vAlign w:val="center"/>
          </w:tcPr>
          <w:p w:rsidR="00145A68" w:rsidRPr="003D41CC" w:rsidRDefault="00145A68" w:rsidP="009E5679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3D41CC">
              <w:rPr>
                <w:rFonts w:ascii="Calibri" w:hAnsi="Calibri"/>
                <w:b/>
                <w:sz w:val="22"/>
                <w:szCs w:val="22"/>
                <w:lang w:val="sr-Cyrl-CS"/>
              </w:rPr>
              <w:t>Укупна вриједност пројекта</w:t>
            </w:r>
          </w:p>
        </w:tc>
        <w:tc>
          <w:tcPr>
            <w:tcW w:w="2694" w:type="dxa"/>
            <w:gridSpan w:val="10"/>
            <w:tcMar>
              <w:left w:w="57" w:type="dxa"/>
              <w:right w:w="57" w:type="dxa"/>
            </w:tcMar>
            <w:vAlign w:val="center"/>
          </w:tcPr>
          <w:p w:rsidR="00145A68" w:rsidRPr="003D41CC" w:rsidRDefault="00145A68" w:rsidP="009E5679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3D41CC">
              <w:rPr>
                <w:rFonts w:ascii="Calibri" w:hAnsi="Calibri"/>
                <w:b/>
                <w:sz w:val="22"/>
                <w:szCs w:val="22"/>
                <w:lang w:val="sr-Cyrl-CS"/>
              </w:rPr>
              <w:t>Досадашња улагања</w:t>
            </w:r>
          </w:p>
        </w:tc>
        <w:tc>
          <w:tcPr>
            <w:tcW w:w="1153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:rsidR="00145A68" w:rsidRPr="00D66AA4" w:rsidRDefault="00145A68" w:rsidP="00145A68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D66AA4">
              <w:rPr>
                <w:rFonts w:ascii="Calibri" w:hAnsi="Calibri"/>
                <w:b/>
                <w:sz w:val="20"/>
                <w:szCs w:val="20"/>
                <w:lang w:val="sr-Cyrl-CS"/>
              </w:rPr>
              <w:t>Преостало за завршетак пројекта</w:t>
            </w:r>
          </w:p>
        </w:tc>
        <w:tc>
          <w:tcPr>
            <w:tcW w:w="3984" w:type="dxa"/>
            <w:gridSpan w:val="12"/>
            <w:tcMar>
              <w:left w:w="57" w:type="dxa"/>
              <w:right w:w="57" w:type="dxa"/>
            </w:tcMar>
            <w:vAlign w:val="center"/>
          </w:tcPr>
          <w:p w:rsidR="00145A68" w:rsidRPr="003D41CC" w:rsidRDefault="00FA4554" w:rsidP="00055DA8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3D41CC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План улагања за </w:t>
            </w:r>
            <w:r w:rsidR="00055DA8" w:rsidRPr="00055DA8">
              <w:rPr>
                <w:rFonts w:ascii="Calibri" w:hAnsi="Calibri"/>
                <w:b/>
                <w:sz w:val="22"/>
                <w:szCs w:val="22"/>
                <w:lang w:val="sr-Cyrl-CS"/>
              </w:rPr>
              <w:t>2012</w:t>
            </w:r>
            <w:r w:rsidRPr="003D41CC">
              <w:rPr>
                <w:rFonts w:ascii="Calibri" w:hAnsi="Calibri"/>
                <w:b/>
                <w:sz w:val="22"/>
                <w:szCs w:val="22"/>
                <w:lang w:val="sr-Cyrl-CS"/>
              </w:rPr>
              <w:t>. годину</w:t>
            </w:r>
          </w:p>
        </w:tc>
      </w:tr>
      <w:tr w:rsidR="00FA4554" w:rsidRPr="003D3547" w:rsidTr="000255E4">
        <w:tblPrEx>
          <w:tblCellMar>
            <w:left w:w="28" w:type="dxa"/>
            <w:right w:w="28" w:type="dxa"/>
          </w:tblCellMar>
        </w:tblPrEx>
        <w:trPr>
          <w:trHeight w:val="405"/>
        </w:trPr>
        <w:tc>
          <w:tcPr>
            <w:tcW w:w="427" w:type="dxa"/>
            <w:vMerge/>
            <w:tcMar>
              <w:left w:w="57" w:type="dxa"/>
              <w:right w:w="57" w:type="dxa"/>
            </w:tcMar>
            <w:vAlign w:val="center"/>
          </w:tcPr>
          <w:p w:rsidR="00FA4554" w:rsidRPr="003D3547" w:rsidRDefault="00FA4554" w:rsidP="009E5679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430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FA4554" w:rsidRDefault="00FA4554" w:rsidP="009E567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336" w:type="dxa"/>
            <w:gridSpan w:val="5"/>
            <w:vMerge/>
            <w:tcMar>
              <w:left w:w="57" w:type="dxa"/>
              <w:right w:w="57" w:type="dxa"/>
            </w:tcMar>
            <w:vAlign w:val="center"/>
          </w:tcPr>
          <w:p w:rsidR="00FA4554" w:rsidRDefault="00FA4554" w:rsidP="009E567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982" w:type="dxa"/>
            <w:gridSpan w:val="2"/>
            <w:tcMar>
              <w:left w:w="57" w:type="dxa"/>
              <w:right w:w="57" w:type="dxa"/>
            </w:tcMar>
            <w:vAlign w:val="center"/>
          </w:tcPr>
          <w:p w:rsidR="00FA4554" w:rsidRPr="00145A68" w:rsidRDefault="00FA4554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45A68">
              <w:rPr>
                <w:rFonts w:ascii="Calibri" w:hAnsi="Calibri"/>
                <w:sz w:val="20"/>
                <w:szCs w:val="20"/>
                <w:lang w:val="sr-Cyrl-CS"/>
              </w:rPr>
              <w:t>Општина/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</w:t>
            </w:r>
            <w:r w:rsidRPr="00145A68">
              <w:rPr>
                <w:rFonts w:ascii="Calibri" w:hAnsi="Calibri"/>
                <w:sz w:val="20"/>
                <w:szCs w:val="20"/>
                <w:lang w:val="sr-Cyrl-CS"/>
              </w:rPr>
              <w:t>Град</w:t>
            </w:r>
          </w:p>
        </w:tc>
        <w:tc>
          <w:tcPr>
            <w:tcW w:w="958" w:type="dxa"/>
            <w:gridSpan w:val="5"/>
            <w:tcMar>
              <w:left w:w="57" w:type="dxa"/>
              <w:right w:w="57" w:type="dxa"/>
            </w:tcMar>
            <w:vAlign w:val="center"/>
          </w:tcPr>
          <w:p w:rsidR="00FA4554" w:rsidRPr="00145A68" w:rsidRDefault="00FA4554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>Влада РС</w:t>
            </w:r>
          </w:p>
        </w:tc>
        <w:tc>
          <w:tcPr>
            <w:tcW w:w="754" w:type="dxa"/>
            <w:gridSpan w:val="3"/>
            <w:tcMar>
              <w:left w:w="57" w:type="dxa"/>
              <w:right w:w="57" w:type="dxa"/>
            </w:tcMar>
            <w:vAlign w:val="center"/>
          </w:tcPr>
          <w:p w:rsidR="00FA4554" w:rsidRPr="00145A68" w:rsidRDefault="00FA4554" w:rsidP="00FA4554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>Други извори</w:t>
            </w:r>
          </w:p>
        </w:tc>
        <w:tc>
          <w:tcPr>
            <w:tcW w:w="1153" w:type="dxa"/>
            <w:gridSpan w:val="3"/>
            <w:vMerge/>
            <w:tcMar>
              <w:left w:w="57" w:type="dxa"/>
              <w:right w:w="57" w:type="dxa"/>
            </w:tcMar>
            <w:vAlign w:val="center"/>
          </w:tcPr>
          <w:p w:rsidR="00FA4554" w:rsidRDefault="00FA4554" w:rsidP="00145A68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1361" w:type="dxa"/>
            <w:gridSpan w:val="3"/>
            <w:tcMar>
              <w:left w:w="57" w:type="dxa"/>
              <w:right w:w="57" w:type="dxa"/>
            </w:tcMar>
            <w:vAlign w:val="center"/>
          </w:tcPr>
          <w:p w:rsidR="00FA4554" w:rsidRPr="00145A68" w:rsidRDefault="00FA4554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45A68">
              <w:rPr>
                <w:rFonts w:ascii="Calibri" w:hAnsi="Calibri"/>
                <w:sz w:val="20"/>
                <w:szCs w:val="20"/>
                <w:lang w:val="sr-Cyrl-CS"/>
              </w:rPr>
              <w:t>Општина/Град</w:t>
            </w:r>
          </w:p>
        </w:tc>
        <w:tc>
          <w:tcPr>
            <w:tcW w:w="989" w:type="dxa"/>
            <w:gridSpan w:val="4"/>
            <w:tcMar>
              <w:left w:w="57" w:type="dxa"/>
              <w:right w:w="57" w:type="dxa"/>
            </w:tcMar>
            <w:vAlign w:val="center"/>
          </w:tcPr>
          <w:p w:rsidR="003D41CC" w:rsidRDefault="00FA4554" w:rsidP="009E5679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3D41CC">
              <w:rPr>
                <w:rFonts w:ascii="Calibri" w:hAnsi="Calibri"/>
                <w:b/>
                <w:sz w:val="20"/>
                <w:szCs w:val="20"/>
                <w:lang w:val="sr-Cyrl-CS"/>
              </w:rPr>
              <w:t>Влада РС/</w:t>
            </w:r>
          </w:p>
          <w:p w:rsidR="00FA4554" w:rsidRPr="003D41CC" w:rsidRDefault="00FA4554" w:rsidP="009E5679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3D41CC">
              <w:rPr>
                <w:rFonts w:ascii="Calibri" w:hAnsi="Calibri"/>
                <w:b/>
                <w:sz w:val="20"/>
                <w:szCs w:val="20"/>
                <w:lang w:val="sr-Cyrl-CS"/>
              </w:rPr>
              <w:t>подстицај</w:t>
            </w:r>
          </w:p>
        </w:tc>
        <w:tc>
          <w:tcPr>
            <w:tcW w:w="753" w:type="dxa"/>
            <w:gridSpan w:val="3"/>
            <w:tcMar>
              <w:left w:w="57" w:type="dxa"/>
              <w:right w:w="57" w:type="dxa"/>
            </w:tcMar>
            <w:vAlign w:val="center"/>
          </w:tcPr>
          <w:p w:rsidR="00FA4554" w:rsidRPr="00FA4554" w:rsidRDefault="00FA4554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 w:rsidRPr="00FA4554">
              <w:rPr>
                <w:rFonts w:ascii="Calibri" w:hAnsi="Calibri"/>
                <w:sz w:val="20"/>
                <w:szCs w:val="20"/>
                <w:lang w:val="sr-Cyrl-CS"/>
              </w:rPr>
              <w:t>Остали извори</w:t>
            </w:r>
          </w:p>
        </w:tc>
        <w:tc>
          <w:tcPr>
            <w:tcW w:w="881" w:type="dxa"/>
            <w:gridSpan w:val="2"/>
            <w:tcMar>
              <w:left w:w="57" w:type="dxa"/>
              <w:right w:w="57" w:type="dxa"/>
            </w:tcMar>
            <w:vAlign w:val="center"/>
          </w:tcPr>
          <w:p w:rsidR="00FA4554" w:rsidRPr="00FA4554" w:rsidRDefault="00FA4554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>УКУПНО</w:t>
            </w:r>
          </w:p>
        </w:tc>
      </w:tr>
      <w:tr w:rsidR="003D41CC" w:rsidRPr="003D3547" w:rsidTr="000255E4">
        <w:tblPrEx>
          <w:tblCellMar>
            <w:left w:w="28" w:type="dxa"/>
            <w:right w:w="28" w:type="dxa"/>
          </w:tblCellMar>
        </w:tblPrEx>
        <w:trPr>
          <w:trHeight w:val="560"/>
        </w:trPr>
        <w:tc>
          <w:tcPr>
            <w:tcW w:w="427" w:type="dxa"/>
            <w:tcMar>
              <w:left w:w="57" w:type="dxa"/>
              <w:right w:w="57" w:type="dxa"/>
            </w:tcMar>
            <w:vAlign w:val="center"/>
          </w:tcPr>
          <w:p w:rsidR="003D41CC" w:rsidRPr="00222817" w:rsidRDefault="003D41CC" w:rsidP="009E5679">
            <w:pPr>
              <w:jc w:val="center"/>
              <w:rPr>
                <w:rFonts w:ascii="Calibri" w:hAnsi="Calibri"/>
                <w:sz w:val="20"/>
                <w:szCs w:val="22"/>
                <w:lang w:val="sr-Cyrl-CS"/>
              </w:rPr>
            </w:pPr>
            <w:r w:rsidRPr="00222817">
              <w:rPr>
                <w:rFonts w:ascii="Calibri" w:hAnsi="Calibri"/>
                <w:sz w:val="20"/>
                <w:szCs w:val="22"/>
                <w:lang w:val="sr-Cyrl-CS"/>
              </w:rPr>
              <w:t>3.1.</w:t>
            </w:r>
          </w:p>
        </w:tc>
        <w:tc>
          <w:tcPr>
            <w:tcW w:w="1430" w:type="dxa"/>
            <w:gridSpan w:val="4"/>
            <w:tcMar>
              <w:left w:w="28" w:type="dxa"/>
              <w:right w:w="28" w:type="dxa"/>
            </w:tcMar>
            <w:vAlign w:val="center"/>
          </w:tcPr>
          <w:p w:rsidR="003D41CC" w:rsidRPr="00196FE9" w:rsidRDefault="00360120" w:rsidP="00CD0FEA">
            <w:pPr>
              <w:pStyle w:val="ListParagraph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C00000"/>
                <w:sz w:val="20"/>
                <w:lang w:val="sr-Cyrl-CS"/>
              </w:rPr>
            </w:pPr>
            <w:r w:rsidRPr="00196FE9">
              <w:rPr>
                <w:rFonts w:cs="Calibri"/>
                <w:color w:val="000000"/>
                <w:sz w:val="20"/>
                <w:lang w:val="sr-Cyrl-CS"/>
              </w:rPr>
              <w:t>Израд</w:t>
            </w:r>
            <w:r w:rsidRPr="00196FE9">
              <w:rPr>
                <w:rFonts w:cs="Calibri"/>
                <w:color w:val="000000"/>
                <w:sz w:val="20"/>
              </w:rPr>
              <w:t>a</w:t>
            </w:r>
            <w:r w:rsidRPr="00196FE9">
              <w:rPr>
                <w:rFonts w:cs="Calibri"/>
                <w:color w:val="000000"/>
                <w:sz w:val="20"/>
                <w:lang w:val="sr-Cyrl-CS"/>
              </w:rPr>
              <w:t xml:space="preserve"> </w:t>
            </w:r>
            <w:r w:rsidR="00FC68A7" w:rsidRPr="00196FE9">
              <w:rPr>
                <w:rFonts w:cs="Calibri"/>
                <w:color w:val="000000"/>
                <w:sz w:val="20"/>
                <w:lang w:val="sr-Cyrl-CS"/>
              </w:rPr>
              <w:t xml:space="preserve">прединвест. </w:t>
            </w:r>
            <w:r w:rsidRPr="00196FE9">
              <w:rPr>
                <w:rFonts w:cs="Calibri"/>
                <w:color w:val="000000"/>
                <w:sz w:val="20"/>
                <w:lang w:val="sr-Cyrl-CS"/>
              </w:rPr>
              <w:t>студија</w:t>
            </w:r>
            <w:r w:rsidRPr="00196FE9">
              <w:rPr>
                <w:rFonts w:cs="Calibri"/>
                <w:color w:val="C00000"/>
                <w:sz w:val="20"/>
                <w:lang w:val="sr-Cyrl-CS"/>
              </w:rPr>
              <w:t xml:space="preserve"> </w:t>
            </w:r>
          </w:p>
        </w:tc>
        <w:tc>
          <w:tcPr>
            <w:tcW w:w="1336" w:type="dxa"/>
            <w:gridSpan w:val="5"/>
            <w:vAlign w:val="center"/>
          </w:tcPr>
          <w:p w:rsidR="003D41CC" w:rsidRPr="00196FE9" w:rsidRDefault="003D41CC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3D41CC" w:rsidRPr="00196FE9" w:rsidRDefault="003D41CC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58" w:type="dxa"/>
            <w:gridSpan w:val="5"/>
            <w:vAlign w:val="center"/>
          </w:tcPr>
          <w:p w:rsidR="003D41CC" w:rsidRPr="00196FE9" w:rsidRDefault="003D41CC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3D41CC" w:rsidRPr="00196FE9" w:rsidRDefault="003D41CC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153" w:type="dxa"/>
            <w:gridSpan w:val="3"/>
            <w:vAlign w:val="center"/>
          </w:tcPr>
          <w:p w:rsidR="003D41CC" w:rsidRPr="00196FE9" w:rsidRDefault="003D41CC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361" w:type="dxa"/>
            <w:gridSpan w:val="3"/>
            <w:shd w:val="clear" w:color="auto" w:fill="D9D9D9"/>
            <w:vAlign w:val="center"/>
          </w:tcPr>
          <w:p w:rsidR="003D41CC" w:rsidRPr="00196FE9" w:rsidRDefault="003D41CC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89" w:type="dxa"/>
            <w:gridSpan w:val="4"/>
            <w:shd w:val="clear" w:color="auto" w:fill="D9D9D9"/>
            <w:vAlign w:val="center"/>
          </w:tcPr>
          <w:p w:rsidR="003D41CC" w:rsidRPr="00196FE9" w:rsidRDefault="003D41CC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53" w:type="dxa"/>
            <w:gridSpan w:val="3"/>
            <w:vAlign w:val="center"/>
          </w:tcPr>
          <w:p w:rsidR="003D41CC" w:rsidRPr="00196FE9" w:rsidRDefault="003D41CC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881" w:type="dxa"/>
            <w:gridSpan w:val="2"/>
            <w:shd w:val="clear" w:color="auto" w:fill="D9D9D9"/>
            <w:vAlign w:val="center"/>
          </w:tcPr>
          <w:p w:rsidR="003D41CC" w:rsidRPr="00196FE9" w:rsidRDefault="003D41CC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9F7838" w:rsidRPr="003D3547" w:rsidTr="000255E4">
        <w:tblPrEx>
          <w:tblCellMar>
            <w:left w:w="28" w:type="dxa"/>
            <w:right w:w="28" w:type="dxa"/>
          </w:tblCellMar>
        </w:tblPrEx>
        <w:trPr>
          <w:trHeight w:val="560"/>
        </w:trPr>
        <w:tc>
          <w:tcPr>
            <w:tcW w:w="427" w:type="dxa"/>
            <w:tcMar>
              <w:left w:w="57" w:type="dxa"/>
              <w:right w:w="57" w:type="dxa"/>
            </w:tcMar>
            <w:vAlign w:val="center"/>
          </w:tcPr>
          <w:p w:rsidR="009F7838" w:rsidRPr="00222817" w:rsidRDefault="009F7838" w:rsidP="009E5679">
            <w:pPr>
              <w:jc w:val="center"/>
              <w:rPr>
                <w:rFonts w:ascii="Calibri" w:hAnsi="Calibri"/>
                <w:sz w:val="20"/>
                <w:szCs w:val="22"/>
                <w:lang w:val="sr-Cyrl-CS"/>
              </w:rPr>
            </w:pPr>
            <w:r w:rsidRPr="00222817">
              <w:rPr>
                <w:rFonts w:ascii="Calibri" w:hAnsi="Calibri"/>
                <w:sz w:val="20"/>
                <w:szCs w:val="22"/>
                <w:lang w:val="sr-Cyrl-CS"/>
              </w:rPr>
              <w:t>3.2.</w:t>
            </w:r>
          </w:p>
        </w:tc>
        <w:tc>
          <w:tcPr>
            <w:tcW w:w="1430" w:type="dxa"/>
            <w:gridSpan w:val="4"/>
            <w:tcMar>
              <w:left w:w="28" w:type="dxa"/>
              <w:right w:w="28" w:type="dxa"/>
            </w:tcMar>
            <w:vAlign w:val="center"/>
          </w:tcPr>
          <w:p w:rsidR="009F7838" w:rsidRPr="00196FE9" w:rsidRDefault="009F7838" w:rsidP="009F783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color w:val="000000"/>
                <w:sz w:val="20"/>
                <w:lang w:val="sr-Cyrl-CS"/>
              </w:rPr>
            </w:pPr>
            <w:r w:rsidRPr="00196FE9">
              <w:rPr>
                <w:rFonts w:cs="Calibri"/>
                <w:color w:val="000000"/>
                <w:sz w:val="20"/>
                <w:lang w:val="sr-Cyrl-CS"/>
              </w:rPr>
              <w:t>Израд</w:t>
            </w:r>
            <w:r w:rsidRPr="00196FE9">
              <w:rPr>
                <w:rFonts w:cs="Calibri"/>
                <w:color w:val="000000"/>
                <w:sz w:val="20"/>
              </w:rPr>
              <w:t>a</w:t>
            </w:r>
            <w:r w:rsidRPr="00196FE9">
              <w:rPr>
                <w:rFonts w:cs="Calibri"/>
                <w:color w:val="000000"/>
                <w:sz w:val="20"/>
                <w:lang w:val="sr-Cyrl-CS"/>
              </w:rPr>
              <w:t xml:space="preserve"> регулационог плана на локацији</w:t>
            </w:r>
          </w:p>
        </w:tc>
        <w:tc>
          <w:tcPr>
            <w:tcW w:w="1336" w:type="dxa"/>
            <w:gridSpan w:val="5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58" w:type="dxa"/>
            <w:gridSpan w:val="5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153" w:type="dxa"/>
            <w:gridSpan w:val="3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361" w:type="dxa"/>
            <w:gridSpan w:val="3"/>
            <w:shd w:val="clear" w:color="auto" w:fill="D9D9D9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89" w:type="dxa"/>
            <w:gridSpan w:val="4"/>
            <w:shd w:val="clear" w:color="auto" w:fill="D9D9D9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53" w:type="dxa"/>
            <w:gridSpan w:val="3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881" w:type="dxa"/>
            <w:gridSpan w:val="2"/>
            <w:shd w:val="clear" w:color="auto" w:fill="D9D9D9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9F7838" w:rsidRPr="003D3547" w:rsidTr="000255E4">
        <w:tblPrEx>
          <w:tblCellMar>
            <w:left w:w="28" w:type="dxa"/>
            <w:right w:w="28" w:type="dxa"/>
          </w:tblCellMar>
        </w:tblPrEx>
        <w:trPr>
          <w:trHeight w:val="560"/>
        </w:trPr>
        <w:tc>
          <w:tcPr>
            <w:tcW w:w="427" w:type="dxa"/>
            <w:tcMar>
              <w:left w:w="57" w:type="dxa"/>
              <w:right w:w="57" w:type="dxa"/>
            </w:tcMar>
            <w:vAlign w:val="center"/>
          </w:tcPr>
          <w:p w:rsidR="009F7838" w:rsidRPr="00222817" w:rsidRDefault="009F7838" w:rsidP="009E5679">
            <w:pPr>
              <w:jc w:val="center"/>
              <w:rPr>
                <w:rFonts w:ascii="Calibri" w:hAnsi="Calibri"/>
                <w:sz w:val="20"/>
                <w:szCs w:val="22"/>
                <w:lang w:val="sr-Cyrl-CS"/>
              </w:rPr>
            </w:pPr>
            <w:r w:rsidRPr="00222817">
              <w:rPr>
                <w:rFonts w:ascii="Calibri" w:hAnsi="Calibri"/>
                <w:sz w:val="20"/>
                <w:szCs w:val="22"/>
                <w:lang w:val="sr-Cyrl-CS"/>
              </w:rPr>
              <w:t>3.3.</w:t>
            </w:r>
          </w:p>
        </w:tc>
        <w:tc>
          <w:tcPr>
            <w:tcW w:w="1430" w:type="dxa"/>
            <w:gridSpan w:val="4"/>
            <w:tcMar>
              <w:left w:w="28" w:type="dxa"/>
              <w:right w:w="28" w:type="dxa"/>
            </w:tcMar>
            <w:vAlign w:val="center"/>
          </w:tcPr>
          <w:p w:rsidR="009F7838" w:rsidRPr="00196FE9" w:rsidRDefault="009F7838" w:rsidP="00712858">
            <w:pPr>
              <w:pStyle w:val="ListParagraph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color w:val="000000"/>
                <w:sz w:val="20"/>
                <w:lang w:val="sr-Cyrl-CS"/>
              </w:rPr>
            </w:pPr>
            <w:r w:rsidRPr="00196FE9">
              <w:rPr>
                <w:rFonts w:cs="Calibri"/>
                <w:color w:val="000000"/>
                <w:sz w:val="20"/>
                <w:lang w:val="sr-Cyrl-CS"/>
              </w:rPr>
              <w:t>Израдa пројектне документ. за инфрастр</w:t>
            </w:r>
            <w:r w:rsidR="002C792C" w:rsidRPr="00196FE9">
              <w:rPr>
                <w:rFonts w:cs="Calibri"/>
                <w:color w:val="000000"/>
                <w:sz w:val="20"/>
                <w:lang w:val="sr-Cyrl-CS"/>
              </w:rPr>
              <w:t>укт</w:t>
            </w:r>
            <w:r w:rsidRPr="00196FE9">
              <w:rPr>
                <w:rFonts w:cs="Calibri"/>
                <w:color w:val="000000"/>
                <w:sz w:val="20"/>
                <w:lang w:val="sr-Cyrl-CS"/>
              </w:rPr>
              <w:t>. (навести које)*</w:t>
            </w:r>
          </w:p>
        </w:tc>
        <w:tc>
          <w:tcPr>
            <w:tcW w:w="1336" w:type="dxa"/>
            <w:gridSpan w:val="5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58" w:type="dxa"/>
            <w:gridSpan w:val="5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153" w:type="dxa"/>
            <w:gridSpan w:val="3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361" w:type="dxa"/>
            <w:gridSpan w:val="3"/>
            <w:shd w:val="clear" w:color="auto" w:fill="D9D9D9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89" w:type="dxa"/>
            <w:gridSpan w:val="4"/>
            <w:shd w:val="clear" w:color="auto" w:fill="D9D9D9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53" w:type="dxa"/>
            <w:gridSpan w:val="3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881" w:type="dxa"/>
            <w:gridSpan w:val="2"/>
            <w:shd w:val="clear" w:color="auto" w:fill="D9D9D9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9F7838" w:rsidRPr="003D3547" w:rsidTr="000255E4">
        <w:tblPrEx>
          <w:tblCellMar>
            <w:left w:w="28" w:type="dxa"/>
            <w:right w:w="28" w:type="dxa"/>
          </w:tblCellMar>
        </w:tblPrEx>
        <w:trPr>
          <w:trHeight w:val="560"/>
        </w:trPr>
        <w:tc>
          <w:tcPr>
            <w:tcW w:w="427" w:type="dxa"/>
            <w:tcMar>
              <w:left w:w="57" w:type="dxa"/>
              <w:right w:w="57" w:type="dxa"/>
            </w:tcMar>
            <w:vAlign w:val="center"/>
          </w:tcPr>
          <w:p w:rsidR="009F7838" w:rsidRPr="00222817" w:rsidRDefault="009F7838" w:rsidP="009E5679">
            <w:pPr>
              <w:jc w:val="center"/>
              <w:rPr>
                <w:rFonts w:ascii="Calibri" w:hAnsi="Calibri"/>
                <w:sz w:val="20"/>
                <w:szCs w:val="22"/>
                <w:lang w:val="sr-Cyrl-CS"/>
              </w:rPr>
            </w:pPr>
            <w:r w:rsidRPr="00222817">
              <w:rPr>
                <w:rFonts w:ascii="Calibri" w:hAnsi="Calibri"/>
                <w:sz w:val="20"/>
                <w:szCs w:val="22"/>
                <w:lang w:val="sr-Cyrl-CS"/>
              </w:rPr>
              <w:t>3.4.</w:t>
            </w:r>
          </w:p>
        </w:tc>
        <w:tc>
          <w:tcPr>
            <w:tcW w:w="1430" w:type="dxa"/>
            <w:gridSpan w:val="4"/>
            <w:tcMar>
              <w:left w:w="28" w:type="dxa"/>
              <w:right w:w="28" w:type="dxa"/>
            </w:tcMar>
            <w:vAlign w:val="center"/>
          </w:tcPr>
          <w:p w:rsidR="009F7838" w:rsidRPr="00196FE9" w:rsidRDefault="009F7838" w:rsidP="00712858">
            <w:pPr>
              <w:pStyle w:val="ListParagraph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color w:val="000000"/>
                <w:sz w:val="20"/>
                <w:lang w:val="sr-Cyrl-CS"/>
              </w:rPr>
            </w:pPr>
            <w:r w:rsidRPr="00196FE9">
              <w:rPr>
                <w:rFonts w:cs="Calibri"/>
                <w:color w:val="000000"/>
                <w:sz w:val="20"/>
                <w:lang w:val="sr-Cyrl-CS"/>
              </w:rPr>
              <w:t>Израда студије извод</w:t>
            </w:r>
            <w:r w:rsidR="002C792C" w:rsidRPr="00196FE9">
              <w:rPr>
                <w:rFonts w:cs="Calibri"/>
                <w:color w:val="000000"/>
                <w:sz w:val="20"/>
                <w:lang w:val="sr-Cyrl-CS"/>
              </w:rPr>
              <w:t>љивости</w:t>
            </w:r>
            <w:r w:rsidRPr="00196FE9">
              <w:rPr>
                <w:rFonts w:cs="Calibri"/>
                <w:color w:val="000000"/>
                <w:sz w:val="20"/>
                <w:lang w:val="sr-Cyrl-CS"/>
              </w:rPr>
              <w:t xml:space="preserve"> за зону</w:t>
            </w:r>
          </w:p>
        </w:tc>
        <w:tc>
          <w:tcPr>
            <w:tcW w:w="1336" w:type="dxa"/>
            <w:gridSpan w:val="5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58" w:type="dxa"/>
            <w:gridSpan w:val="5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153" w:type="dxa"/>
            <w:gridSpan w:val="3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361" w:type="dxa"/>
            <w:gridSpan w:val="3"/>
            <w:shd w:val="clear" w:color="auto" w:fill="D9D9D9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89" w:type="dxa"/>
            <w:gridSpan w:val="4"/>
            <w:shd w:val="clear" w:color="auto" w:fill="D9D9D9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53" w:type="dxa"/>
            <w:gridSpan w:val="3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881" w:type="dxa"/>
            <w:gridSpan w:val="2"/>
            <w:shd w:val="clear" w:color="auto" w:fill="D9D9D9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9F7838" w:rsidRPr="003D3547" w:rsidTr="000255E4">
        <w:tblPrEx>
          <w:tblCellMar>
            <w:left w:w="28" w:type="dxa"/>
            <w:right w:w="28" w:type="dxa"/>
          </w:tblCellMar>
        </w:tblPrEx>
        <w:trPr>
          <w:trHeight w:val="560"/>
        </w:trPr>
        <w:tc>
          <w:tcPr>
            <w:tcW w:w="427" w:type="dxa"/>
            <w:tcMar>
              <w:left w:w="57" w:type="dxa"/>
              <w:right w:w="57" w:type="dxa"/>
            </w:tcMar>
            <w:vAlign w:val="center"/>
          </w:tcPr>
          <w:p w:rsidR="009F7838" w:rsidRPr="00222817" w:rsidRDefault="009F7838" w:rsidP="009E5679">
            <w:pPr>
              <w:jc w:val="center"/>
              <w:rPr>
                <w:rFonts w:ascii="Calibri" w:hAnsi="Calibri"/>
                <w:sz w:val="20"/>
                <w:szCs w:val="22"/>
                <w:lang w:val="sr-Cyrl-CS"/>
              </w:rPr>
            </w:pPr>
            <w:r w:rsidRPr="00222817">
              <w:rPr>
                <w:rFonts w:ascii="Calibri" w:hAnsi="Calibri"/>
                <w:sz w:val="20"/>
                <w:szCs w:val="22"/>
                <w:lang w:val="sr-Cyrl-CS"/>
              </w:rPr>
              <w:t>3.5.</w:t>
            </w:r>
          </w:p>
        </w:tc>
        <w:tc>
          <w:tcPr>
            <w:tcW w:w="1430" w:type="dxa"/>
            <w:gridSpan w:val="4"/>
            <w:tcMar>
              <w:left w:w="28" w:type="dxa"/>
              <w:right w:w="28" w:type="dxa"/>
            </w:tcMar>
            <w:vAlign w:val="center"/>
          </w:tcPr>
          <w:p w:rsidR="009F7838" w:rsidRPr="00196FE9" w:rsidRDefault="00712858" w:rsidP="00712858">
            <w:pPr>
              <w:pStyle w:val="ListParagraph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color w:val="000000"/>
                <w:sz w:val="20"/>
                <w:lang w:val="sr-Cyrl-CS"/>
              </w:rPr>
            </w:pPr>
            <w:r w:rsidRPr="00196FE9">
              <w:rPr>
                <w:rFonts w:cs="Calibri"/>
                <w:color w:val="000000"/>
                <w:sz w:val="20"/>
                <w:lang w:val="sr-Cyrl-CS"/>
              </w:rPr>
              <w:t>Изградња инфраструкт.  у зони</w:t>
            </w:r>
          </w:p>
        </w:tc>
        <w:tc>
          <w:tcPr>
            <w:tcW w:w="1336" w:type="dxa"/>
            <w:gridSpan w:val="5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58" w:type="dxa"/>
            <w:gridSpan w:val="5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153" w:type="dxa"/>
            <w:gridSpan w:val="3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361" w:type="dxa"/>
            <w:gridSpan w:val="3"/>
            <w:shd w:val="clear" w:color="auto" w:fill="D9D9D9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89" w:type="dxa"/>
            <w:gridSpan w:val="4"/>
            <w:shd w:val="clear" w:color="auto" w:fill="D9D9D9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53" w:type="dxa"/>
            <w:gridSpan w:val="3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881" w:type="dxa"/>
            <w:gridSpan w:val="2"/>
            <w:shd w:val="clear" w:color="auto" w:fill="D9D9D9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9F7838" w:rsidRPr="003D3547" w:rsidTr="000255E4">
        <w:tblPrEx>
          <w:tblCellMar>
            <w:left w:w="28" w:type="dxa"/>
            <w:right w:w="28" w:type="dxa"/>
          </w:tblCellMar>
        </w:tblPrEx>
        <w:trPr>
          <w:trHeight w:val="560"/>
        </w:trPr>
        <w:tc>
          <w:tcPr>
            <w:tcW w:w="427" w:type="dxa"/>
            <w:tcMar>
              <w:left w:w="57" w:type="dxa"/>
              <w:right w:w="57" w:type="dxa"/>
            </w:tcMar>
            <w:vAlign w:val="center"/>
          </w:tcPr>
          <w:p w:rsidR="009F7838" w:rsidRPr="00222817" w:rsidRDefault="00BE27C8" w:rsidP="009E5679">
            <w:pPr>
              <w:jc w:val="center"/>
              <w:rPr>
                <w:rFonts w:ascii="Calibri" w:hAnsi="Calibri"/>
                <w:sz w:val="20"/>
                <w:szCs w:val="22"/>
                <w:lang w:val="sr-Cyrl-CS"/>
              </w:rPr>
            </w:pPr>
            <w:r w:rsidRPr="00222817">
              <w:rPr>
                <w:rFonts w:ascii="Calibri" w:hAnsi="Calibri"/>
                <w:sz w:val="20"/>
                <w:szCs w:val="22"/>
                <w:lang w:val="sr-Cyrl-CS"/>
              </w:rPr>
              <w:t>3.6.</w:t>
            </w:r>
          </w:p>
        </w:tc>
        <w:tc>
          <w:tcPr>
            <w:tcW w:w="1430" w:type="dxa"/>
            <w:gridSpan w:val="4"/>
            <w:tcMar>
              <w:left w:w="28" w:type="dxa"/>
              <w:right w:w="28" w:type="dxa"/>
            </w:tcMar>
            <w:vAlign w:val="center"/>
          </w:tcPr>
          <w:p w:rsidR="009F7838" w:rsidRPr="00196FE9" w:rsidRDefault="00BE27C8" w:rsidP="00BE27C8">
            <w:pPr>
              <w:pStyle w:val="ListParagraph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color w:val="000000"/>
                <w:sz w:val="20"/>
                <w:lang w:val="sr-Cyrl-CS"/>
              </w:rPr>
            </w:pPr>
            <w:r w:rsidRPr="00196FE9">
              <w:rPr>
                <w:rFonts w:cs="Calibri"/>
                <w:color w:val="000000"/>
                <w:sz w:val="20"/>
                <w:lang w:val="sr-Cyrl-CS"/>
              </w:rPr>
              <w:t>Инвестициона промоција</w:t>
            </w:r>
          </w:p>
        </w:tc>
        <w:tc>
          <w:tcPr>
            <w:tcW w:w="1336" w:type="dxa"/>
            <w:gridSpan w:val="5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82" w:type="dxa"/>
            <w:gridSpan w:val="2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58" w:type="dxa"/>
            <w:gridSpan w:val="5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54" w:type="dxa"/>
            <w:gridSpan w:val="3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153" w:type="dxa"/>
            <w:gridSpan w:val="3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361" w:type="dxa"/>
            <w:gridSpan w:val="3"/>
            <w:shd w:val="clear" w:color="auto" w:fill="D9D9D9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89" w:type="dxa"/>
            <w:gridSpan w:val="4"/>
            <w:shd w:val="clear" w:color="auto" w:fill="D9D9D9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53" w:type="dxa"/>
            <w:gridSpan w:val="3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881" w:type="dxa"/>
            <w:gridSpan w:val="2"/>
            <w:shd w:val="clear" w:color="auto" w:fill="D9D9D9"/>
            <w:vAlign w:val="center"/>
          </w:tcPr>
          <w:p w:rsidR="009F7838" w:rsidRPr="00196FE9" w:rsidRDefault="009F7838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D66AA4" w:rsidRPr="003D3547" w:rsidTr="000255E4">
        <w:tblPrEx>
          <w:tblCellMar>
            <w:left w:w="28" w:type="dxa"/>
            <w:right w:w="28" w:type="dxa"/>
          </w:tblCellMar>
        </w:tblPrEx>
        <w:trPr>
          <w:trHeight w:val="560"/>
        </w:trPr>
        <w:tc>
          <w:tcPr>
            <w:tcW w:w="427" w:type="dxa"/>
            <w:tcMar>
              <w:left w:w="57" w:type="dxa"/>
              <w:right w:w="57" w:type="dxa"/>
            </w:tcMar>
            <w:vAlign w:val="center"/>
          </w:tcPr>
          <w:p w:rsidR="00D66AA4" w:rsidRPr="00222817" w:rsidRDefault="00D66AA4" w:rsidP="009E5679">
            <w:pPr>
              <w:jc w:val="center"/>
              <w:rPr>
                <w:rFonts w:ascii="Calibri" w:hAnsi="Calibri"/>
                <w:sz w:val="20"/>
                <w:szCs w:val="22"/>
                <w:lang w:val="sr-Cyrl-CS"/>
              </w:rPr>
            </w:pPr>
          </w:p>
        </w:tc>
        <w:tc>
          <w:tcPr>
            <w:tcW w:w="1430" w:type="dxa"/>
            <w:gridSpan w:val="4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D66AA4" w:rsidRPr="00196FE9" w:rsidRDefault="00D66AA4" w:rsidP="00BE27C8">
            <w:pPr>
              <w:pStyle w:val="ListParagraph"/>
              <w:tabs>
                <w:tab w:val="left" w:pos="24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color w:val="000000"/>
                <w:sz w:val="20"/>
                <w:lang w:val="sr-Cyrl-CS"/>
              </w:rPr>
            </w:pPr>
            <w:r w:rsidRPr="00196FE9">
              <w:rPr>
                <w:rFonts w:cs="Calibri"/>
                <w:color w:val="000000"/>
                <w:sz w:val="20"/>
                <w:lang w:val="sr-Cyrl-CS"/>
              </w:rPr>
              <w:t>УКУПНО (КМ)</w:t>
            </w:r>
          </w:p>
        </w:tc>
        <w:tc>
          <w:tcPr>
            <w:tcW w:w="1336" w:type="dxa"/>
            <w:gridSpan w:val="5"/>
            <w:shd w:val="clear" w:color="auto" w:fill="D9D9D9"/>
            <w:vAlign w:val="center"/>
          </w:tcPr>
          <w:p w:rsidR="00D66AA4" w:rsidRPr="00196FE9" w:rsidRDefault="00D66AA4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82" w:type="dxa"/>
            <w:gridSpan w:val="2"/>
            <w:shd w:val="clear" w:color="auto" w:fill="D9D9D9"/>
            <w:vAlign w:val="center"/>
          </w:tcPr>
          <w:p w:rsidR="00D66AA4" w:rsidRPr="00196FE9" w:rsidRDefault="00D66AA4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58" w:type="dxa"/>
            <w:gridSpan w:val="5"/>
            <w:shd w:val="clear" w:color="auto" w:fill="D9D9D9"/>
            <w:vAlign w:val="center"/>
          </w:tcPr>
          <w:p w:rsidR="00D66AA4" w:rsidRPr="00196FE9" w:rsidRDefault="00D66AA4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54" w:type="dxa"/>
            <w:gridSpan w:val="3"/>
            <w:shd w:val="clear" w:color="auto" w:fill="D9D9D9"/>
            <w:vAlign w:val="center"/>
          </w:tcPr>
          <w:p w:rsidR="00D66AA4" w:rsidRPr="00196FE9" w:rsidRDefault="00D66AA4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153" w:type="dxa"/>
            <w:gridSpan w:val="3"/>
            <w:shd w:val="clear" w:color="auto" w:fill="D9D9D9"/>
            <w:vAlign w:val="center"/>
          </w:tcPr>
          <w:p w:rsidR="00D66AA4" w:rsidRPr="00196FE9" w:rsidRDefault="00D66AA4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361" w:type="dxa"/>
            <w:gridSpan w:val="3"/>
            <w:shd w:val="clear" w:color="auto" w:fill="D9D9D9"/>
            <w:vAlign w:val="center"/>
          </w:tcPr>
          <w:p w:rsidR="00D66AA4" w:rsidRPr="00196FE9" w:rsidRDefault="00D66AA4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89" w:type="dxa"/>
            <w:gridSpan w:val="4"/>
            <w:shd w:val="clear" w:color="auto" w:fill="D9D9D9"/>
            <w:vAlign w:val="center"/>
          </w:tcPr>
          <w:p w:rsidR="00D66AA4" w:rsidRPr="00196FE9" w:rsidRDefault="00D66AA4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53" w:type="dxa"/>
            <w:gridSpan w:val="3"/>
            <w:shd w:val="clear" w:color="auto" w:fill="D9D9D9"/>
            <w:vAlign w:val="center"/>
          </w:tcPr>
          <w:p w:rsidR="00D66AA4" w:rsidRPr="00196FE9" w:rsidRDefault="00D66AA4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881" w:type="dxa"/>
            <w:gridSpan w:val="2"/>
            <w:shd w:val="clear" w:color="auto" w:fill="D9D9D9"/>
            <w:vAlign w:val="center"/>
          </w:tcPr>
          <w:p w:rsidR="00D66AA4" w:rsidRPr="00196FE9" w:rsidRDefault="00D66AA4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22817" w:rsidRPr="003D3547" w:rsidTr="000255E4">
        <w:trPr>
          <w:trHeight w:val="449"/>
        </w:trPr>
        <w:tc>
          <w:tcPr>
            <w:tcW w:w="427" w:type="dxa"/>
            <w:shd w:val="clear" w:color="auto" w:fill="8DB3E2"/>
            <w:tcMar>
              <w:left w:w="57" w:type="dxa"/>
              <w:right w:w="57" w:type="dxa"/>
            </w:tcMar>
            <w:vAlign w:val="center"/>
          </w:tcPr>
          <w:p w:rsidR="00222817" w:rsidRPr="00222817" w:rsidRDefault="000255E4" w:rsidP="001969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BA"/>
              </w:rPr>
              <w:t>5</w:t>
            </w:r>
            <w:r w:rsidR="00222817" w:rsidRPr="00222817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0597" w:type="dxa"/>
            <w:gridSpan w:val="34"/>
            <w:shd w:val="clear" w:color="auto" w:fill="8DB3E2"/>
            <w:tcMar>
              <w:left w:w="57" w:type="dxa"/>
              <w:right w:w="57" w:type="dxa"/>
            </w:tcMar>
            <w:vAlign w:val="center"/>
          </w:tcPr>
          <w:p w:rsidR="00222817" w:rsidRDefault="00222817" w:rsidP="00222817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222817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КРАТАК ОПИС ПЛАНА ИНВЕСТИРАЊА И АКТИВНОСТИ НА РАЗВОЈУ ЗОНЕ ЗА </w:t>
            </w:r>
            <w:r w:rsidR="007C4D77">
              <w:rPr>
                <w:rFonts w:ascii="Calibri" w:hAnsi="Calibri"/>
                <w:b/>
                <w:sz w:val="22"/>
                <w:szCs w:val="22"/>
                <w:lang w:val="sr-Cyrl-CS"/>
              </w:rPr>
              <w:t>2012.</w:t>
            </w:r>
            <w:r w:rsidRPr="00222817">
              <w:rPr>
                <w:rFonts w:ascii="Calibri" w:hAnsi="Calibri"/>
                <w:b/>
                <w:sz w:val="22"/>
                <w:szCs w:val="22"/>
                <w:lang w:val="sr-Cyrl-CS"/>
              </w:rPr>
              <w:t>ГОДИНУ</w:t>
            </w:r>
          </w:p>
          <w:p w:rsidR="00E32336" w:rsidRPr="00222817" w:rsidRDefault="00E32336" w:rsidP="0022281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(усклађено са тачком 3. )</w:t>
            </w:r>
          </w:p>
        </w:tc>
      </w:tr>
      <w:tr w:rsidR="000255E4" w:rsidRPr="003D3547" w:rsidTr="000255E4">
        <w:trPr>
          <w:trHeight w:val="449"/>
        </w:trPr>
        <w:tc>
          <w:tcPr>
            <w:tcW w:w="4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255E4" w:rsidRDefault="000255E4" w:rsidP="001969D5">
            <w:pPr>
              <w:jc w:val="center"/>
              <w:rPr>
                <w:rFonts w:ascii="Calibri" w:hAnsi="Calibri"/>
                <w:b/>
                <w:sz w:val="22"/>
                <w:szCs w:val="22"/>
                <w:lang w:val="sr-Cyrl-BA"/>
              </w:rPr>
            </w:pPr>
          </w:p>
        </w:tc>
        <w:tc>
          <w:tcPr>
            <w:tcW w:w="10597" w:type="dxa"/>
            <w:gridSpan w:val="3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255E4" w:rsidRDefault="000255E4" w:rsidP="00222817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0255E4" w:rsidRDefault="000255E4" w:rsidP="00222817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7C4D77" w:rsidRDefault="007C4D77" w:rsidP="00222817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7C4D77" w:rsidRDefault="007C4D77" w:rsidP="00222817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7C4D77" w:rsidRDefault="007C4D77" w:rsidP="00222817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7C4D77" w:rsidRDefault="007C4D77" w:rsidP="00222817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7C4D77" w:rsidRDefault="007C4D77" w:rsidP="00222817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7C4D77" w:rsidRDefault="007C4D77" w:rsidP="00222817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7C4D77" w:rsidRDefault="007C4D77" w:rsidP="00222817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0255E4" w:rsidRDefault="000255E4" w:rsidP="00222817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0255E4" w:rsidRDefault="000255E4" w:rsidP="00222817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0255E4" w:rsidRDefault="000255E4" w:rsidP="00222817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0255E4" w:rsidRDefault="000255E4" w:rsidP="00222817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0255E4" w:rsidRDefault="000255E4" w:rsidP="00222817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0255E4" w:rsidRDefault="000255E4" w:rsidP="00222817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0255E4" w:rsidRDefault="000255E4" w:rsidP="00222817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0255E4" w:rsidRPr="00222817" w:rsidRDefault="000255E4" w:rsidP="00222817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</w:tr>
    </w:tbl>
    <w:p w:rsidR="00222817" w:rsidRPr="00222817" w:rsidRDefault="00222817" w:rsidP="004956B3">
      <w:pPr>
        <w:rPr>
          <w:rFonts w:ascii="Calibri" w:hAnsi="Calibri"/>
          <w:sz w:val="22"/>
          <w:szCs w:val="22"/>
          <w:lang w:val="sr-Cyrl-CS"/>
        </w:rPr>
      </w:pPr>
    </w:p>
    <w:p w:rsidR="003E7CCF" w:rsidRDefault="00B15EDD" w:rsidP="00B15EDD">
      <w:pPr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 xml:space="preserve">* Напомена: </w:t>
      </w:r>
      <w:r w:rsidR="00D66AA4" w:rsidRPr="00A94386">
        <w:rPr>
          <w:rFonts w:ascii="Calibri" w:hAnsi="Calibri"/>
          <w:sz w:val="22"/>
          <w:szCs w:val="22"/>
          <w:lang w:val="sr-Cyrl-CS"/>
        </w:rPr>
        <w:t xml:space="preserve">Под </w:t>
      </w:r>
      <w:r w:rsidR="00D66AA4" w:rsidRPr="00A94386">
        <w:rPr>
          <w:rFonts w:ascii="Calibri" w:hAnsi="Calibri"/>
          <w:b/>
          <w:sz w:val="22"/>
          <w:szCs w:val="22"/>
          <w:lang w:val="sr-Cyrl-CS"/>
        </w:rPr>
        <w:t>минималном инфраструктуром</w:t>
      </w:r>
      <w:r w:rsidR="00D66AA4" w:rsidRPr="00A94386">
        <w:rPr>
          <w:rFonts w:ascii="Calibri" w:hAnsi="Calibri"/>
          <w:sz w:val="22"/>
          <w:szCs w:val="22"/>
          <w:lang w:val="sr-Cyrl-CS"/>
        </w:rPr>
        <w:t xml:space="preserve"> унутар зоне подразумијева се главна саобраћајница 6 м, главни електрични вод са бар једном трафостаницом минимална трансформација 20(10)/0.4</w:t>
      </w:r>
      <w:r w:rsidR="00D66AA4" w:rsidRPr="00A94386">
        <w:rPr>
          <w:rFonts w:ascii="Calibri" w:hAnsi="Calibri"/>
          <w:sz w:val="22"/>
          <w:szCs w:val="22"/>
        </w:rPr>
        <w:t>kV</w:t>
      </w:r>
      <w:r w:rsidR="00D66AA4" w:rsidRPr="00A94386">
        <w:rPr>
          <w:rFonts w:ascii="Calibri" w:hAnsi="Calibri"/>
          <w:sz w:val="22"/>
          <w:szCs w:val="22"/>
          <w:lang w:val="sr-Cyrl-CS"/>
        </w:rPr>
        <w:t xml:space="preserve"> </w:t>
      </w:r>
      <w:r w:rsidR="00D66AA4">
        <w:rPr>
          <w:rFonts w:ascii="Calibri" w:hAnsi="Calibri"/>
          <w:sz w:val="22"/>
          <w:szCs w:val="22"/>
          <w:lang w:val="sr-Cyrl-CS"/>
        </w:rPr>
        <w:t xml:space="preserve">магистрални вод за водовод и магистрални вод за канализацију. У зависности од врсте зоне дефинисане у регулационом плану и предвиђених облика предузећа/инвеститора, канализација се може редуцирати на индивидуалне </w:t>
      </w:r>
      <w:r w:rsidR="007843CB">
        <w:rPr>
          <w:rFonts w:ascii="Calibri" w:hAnsi="Calibri"/>
          <w:sz w:val="22"/>
          <w:szCs w:val="22"/>
          <w:lang w:val="sr-Cyrl-CS"/>
        </w:rPr>
        <w:t xml:space="preserve">или сабирне септичке јаме. </w:t>
      </w:r>
      <w:r w:rsidR="00D66AA4">
        <w:rPr>
          <w:rFonts w:ascii="Calibri" w:hAnsi="Calibri"/>
          <w:sz w:val="22"/>
          <w:szCs w:val="22"/>
          <w:lang w:val="sr-Cyrl-CS"/>
        </w:rPr>
        <w:t xml:space="preserve"> </w:t>
      </w:r>
    </w:p>
    <w:p w:rsidR="003E7CCF" w:rsidRDefault="003E7CCF" w:rsidP="00B15EDD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7C4D77" w:rsidRDefault="007C4D77" w:rsidP="00B15EDD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3751BA" w:rsidRDefault="007C4D77" w:rsidP="00B15EDD">
      <w:pPr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Мјесто и датум</w:t>
      </w:r>
      <w:r w:rsidR="00D66AA4"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  <w:t xml:space="preserve"> Градоначелник/начелник</w:t>
      </w:r>
    </w:p>
    <w:p w:rsidR="007C4D77" w:rsidRDefault="007C4D77" w:rsidP="00B15EDD">
      <w:pPr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  <w:t>М.П.</w:t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</w:p>
    <w:p w:rsidR="007C4D77" w:rsidRPr="00D66AA4" w:rsidRDefault="00AE0000" w:rsidP="00B15EDD">
      <w:pPr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_____________</w:t>
      </w:r>
      <w:r w:rsidR="007C4D77">
        <w:rPr>
          <w:rFonts w:ascii="Calibri" w:hAnsi="Calibri"/>
          <w:sz w:val="22"/>
          <w:szCs w:val="22"/>
          <w:lang w:val="sr-Cyrl-CS"/>
        </w:rPr>
        <w:tab/>
      </w:r>
      <w:r w:rsidR="007C4D77">
        <w:rPr>
          <w:rFonts w:ascii="Calibri" w:hAnsi="Calibri"/>
          <w:sz w:val="22"/>
          <w:szCs w:val="22"/>
          <w:lang w:val="sr-Cyrl-CS"/>
        </w:rPr>
        <w:tab/>
      </w:r>
      <w:r w:rsidR="007C4D77">
        <w:rPr>
          <w:rFonts w:ascii="Calibri" w:hAnsi="Calibri"/>
          <w:sz w:val="22"/>
          <w:szCs w:val="22"/>
          <w:lang w:val="sr-Cyrl-CS"/>
        </w:rPr>
        <w:tab/>
      </w:r>
      <w:r w:rsidR="007C4D77">
        <w:rPr>
          <w:rFonts w:ascii="Calibri" w:hAnsi="Calibri"/>
          <w:sz w:val="22"/>
          <w:szCs w:val="22"/>
          <w:lang w:val="sr-Cyrl-CS"/>
        </w:rPr>
        <w:tab/>
      </w:r>
      <w:r w:rsidR="007C4D77">
        <w:rPr>
          <w:rFonts w:ascii="Calibri" w:hAnsi="Calibri"/>
          <w:sz w:val="22"/>
          <w:szCs w:val="22"/>
          <w:lang w:val="sr-Cyrl-CS"/>
        </w:rPr>
        <w:tab/>
      </w:r>
      <w:r w:rsidR="007C4D77">
        <w:rPr>
          <w:rFonts w:ascii="Calibri" w:hAnsi="Calibri"/>
          <w:sz w:val="22"/>
          <w:szCs w:val="22"/>
          <w:lang w:val="sr-Cyrl-CS"/>
        </w:rPr>
        <w:tab/>
      </w:r>
      <w:r w:rsidR="007C4D77">
        <w:rPr>
          <w:rFonts w:ascii="Calibri" w:hAnsi="Calibri"/>
          <w:sz w:val="22"/>
          <w:szCs w:val="22"/>
          <w:lang w:val="sr-Cyrl-CS"/>
        </w:rPr>
        <w:tab/>
      </w:r>
      <w:r w:rsidR="007C4D77"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 xml:space="preserve">                 </w:t>
      </w:r>
      <w:r w:rsidR="007C4D77">
        <w:rPr>
          <w:rFonts w:ascii="Calibri" w:hAnsi="Calibri"/>
          <w:sz w:val="22"/>
          <w:szCs w:val="22"/>
          <w:lang w:val="sr-Cyrl-CS"/>
        </w:rPr>
        <w:t>______________________</w:t>
      </w:r>
    </w:p>
    <w:sectPr w:rsidR="007C4D77" w:rsidRPr="00D66AA4" w:rsidSect="00196FE9">
      <w:footerReference w:type="default" r:id="rId12"/>
      <w:pgSz w:w="12240" w:h="15840" w:code="1"/>
      <w:pgMar w:top="680" w:right="680" w:bottom="680" w:left="6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9AF" w:rsidRDefault="008179AF">
      <w:r>
        <w:separator/>
      </w:r>
    </w:p>
  </w:endnote>
  <w:endnote w:type="continuationSeparator" w:id="1">
    <w:p w:rsidR="008179AF" w:rsidRDefault="00817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BC4" w:rsidRDefault="00171380" w:rsidP="009A628D">
    <w:pPr>
      <w:pStyle w:val="Footer"/>
      <w:jc w:val="right"/>
    </w:pPr>
    <w:fldSimple w:instr=" PAGE ">
      <w:r w:rsidR="00AE0000">
        <w:rPr>
          <w:noProof/>
        </w:rPr>
        <w:t>1</w:t>
      </w:r>
    </w:fldSimple>
    <w:r w:rsidR="00C42BC4">
      <w:rPr>
        <w:lang w:val="sr-Cyrl-CS"/>
      </w:rPr>
      <w:t>/</w:t>
    </w:r>
    <w:fldSimple w:instr=" NUMPAGES ">
      <w:r w:rsidR="00AE0000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9AF" w:rsidRDefault="008179AF">
      <w:r>
        <w:separator/>
      </w:r>
    </w:p>
  </w:footnote>
  <w:footnote w:type="continuationSeparator" w:id="1">
    <w:p w:rsidR="008179AF" w:rsidRDefault="008179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5C8E"/>
    <w:multiLevelType w:val="hybridMultilevel"/>
    <w:tmpl w:val="512A2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870F5"/>
    <w:multiLevelType w:val="hybridMultilevel"/>
    <w:tmpl w:val="A08C8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182"/>
    <w:rsid w:val="0001332E"/>
    <w:rsid w:val="00015365"/>
    <w:rsid w:val="000255E4"/>
    <w:rsid w:val="0003121E"/>
    <w:rsid w:val="00046208"/>
    <w:rsid w:val="00055DA8"/>
    <w:rsid w:val="000650D2"/>
    <w:rsid w:val="00065A60"/>
    <w:rsid w:val="000707B1"/>
    <w:rsid w:val="00073065"/>
    <w:rsid w:val="00073E83"/>
    <w:rsid w:val="00076019"/>
    <w:rsid w:val="0008023D"/>
    <w:rsid w:val="00083B5D"/>
    <w:rsid w:val="00093E18"/>
    <w:rsid w:val="000B0776"/>
    <w:rsid w:val="000D24A8"/>
    <w:rsid w:val="000D7408"/>
    <w:rsid w:val="000E7255"/>
    <w:rsid w:val="00114DA5"/>
    <w:rsid w:val="00136165"/>
    <w:rsid w:val="00140182"/>
    <w:rsid w:val="00145A68"/>
    <w:rsid w:val="00156B07"/>
    <w:rsid w:val="00171380"/>
    <w:rsid w:val="00176297"/>
    <w:rsid w:val="00180B2F"/>
    <w:rsid w:val="001967A2"/>
    <w:rsid w:val="001969D5"/>
    <w:rsid w:val="00196FE9"/>
    <w:rsid w:val="001970C4"/>
    <w:rsid w:val="001A726E"/>
    <w:rsid w:val="001C4868"/>
    <w:rsid w:val="001D1B90"/>
    <w:rsid w:val="001E72BD"/>
    <w:rsid w:val="001F64DB"/>
    <w:rsid w:val="001F680D"/>
    <w:rsid w:val="00203E70"/>
    <w:rsid w:val="00222113"/>
    <w:rsid w:val="00222817"/>
    <w:rsid w:val="00222F25"/>
    <w:rsid w:val="00226EE2"/>
    <w:rsid w:val="00227487"/>
    <w:rsid w:val="00231092"/>
    <w:rsid w:val="00235BD9"/>
    <w:rsid w:val="002370AC"/>
    <w:rsid w:val="00251592"/>
    <w:rsid w:val="002525A7"/>
    <w:rsid w:val="002853B5"/>
    <w:rsid w:val="002A2808"/>
    <w:rsid w:val="002C35C4"/>
    <w:rsid w:val="002C6EA6"/>
    <w:rsid w:val="002C792C"/>
    <w:rsid w:val="002E25B9"/>
    <w:rsid w:val="002E333E"/>
    <w:rsid w:val="002E4CD0"/>
    <w:rsid w:val="002E5EDF"/>
    <w:rsid w:val="002F705B"/>
    <w:rsid w:val="00300899"/>
    <w:rsid w:val="00315AB2"/>
    <w:rsid w:val="003252BD"/>
    <w:rsid w:val="003309DF"/>
    <w:rsid w:val="003322E6"/>
    <w:rsid w:val="00336F97"/>
    <w:rsid w:val="003477D0"/>
    <w:rsid w:val="00360120"/>
    <w:rsid w:val="00372A03"/>
    <w:rsid w:val="003751BA"/>
    <w:rsid w:val="00377DE4"/>
    <w:rsid w:val="0038148F"/>
    <w:rsid w:val="003960CE"/>
    <w:rsid w:val="003C3161"/>
    <w:rsid w:val="003C606A"/>
    <w:rsid w:val="003D15EF"/>
    <w:rsid w:val="003D3547"/>
    <w:rsid w:val="003D41CC"/>
    <w:rsid w:val="003D6652"/>
    <w:rsid w:val="003E7CCF"/>
    <w:rsid w:val="003F3E0A"/>
    <w:rsid w:val="003F45CD"/>
    <w:rsid w:val="003F6C25"/>
    <w:rsid w:val="004012AD"/>
    <w:rsid w:val="0041136F"/>
    <w:rsid w:val="00412C38"/>
    <w:rsid w:val="00412F4D"/>
    <w:rsid w:val="00413F64"/>
    <w:rsid w:val="004149BD"/>
    <w:rsid w:val="00420A9C"/>
    <w:rsid w:val="00421F5A"/>
    <w:rsid w:val="00435297"/>
    <w:rsid w:val="0046552C"/>
    <w:rsid w:val="00467A76"/>
    <w:rsid w:val="0047633F"/>
    <w:rsid w:val="004777FD"/>
    <w:rsid w:val="004816A6"/>
    <w:rsid w:val="004831E4"/>
    <w:rsid w:val="00491754"/>
    <w:rsid w:val="004948D1"/>
    <w:rsid w:val="004956B3"/>
    <w:rsid w:val="004B0379"/>
    <w:rsid w:val="004B1C3F"/>
    <w:rsid w:val="004C5CA3"/>
    <w:rsid w:val="004C790F"/>
    <w:rsid w:val="004E30EE"/>
    <w:rsid w:val="004F0FDB"/>
    <w:rsid w:val="0050603D"/>
    <w:rsid w:val="00513FDB"/>
    <w:rsid w:val="00522E27"/>
    <w:rsid w:val="005246B6"/>
    <w:rsid w:val="00554B6D"/>
    <w:rsid w:val="00562E30"/>
    <w:rsid w:val="005729D5"/>
    <w:rsid w:val="00576984"/>
    <w:rsid w:val="00576F64"/>
    <w:rsid w:val="005854E5"/>
    <w:rsid w:val="005A4A83"/>
    <w:rsid w:val="005B4FD5"/>
    <w:rsid w:val="005B56CC"/>
    <w:rsid w:val="005B6418"/>
    <w:rsid w:val="005C2242"/>
    <w:rsid w:val="00600ECB"/>
    <w:rsid w:val="0061234B"/>
    <w:rsid w:val="00622CA6"/>
    <w:rsid w:val="006276B8"/>
    <w:rsid w:val="0065401C"/>
    <w:rsid w:val="00661D0D"/>
    <w:rsid w:val="00662479"/>
    <w:rsid w:val="006A446B"/>
    <w:rsid w:val="006A4D03"/>
    <w:rsid w:val="006B51D7"/>
    <w:rsid w:val="006C4C79"/>
    <w:rsid w:val="006C68C1"/>
    <w:rsid w:val="006E7712"/>
    <w:rsid w:val="006F624E"/>
    <w:rsid w:val="00712858"/>
    <w:rsid w:val="007265B1"/>
    <w:rsid w:val="00737912"/>
    <w:rsid w:val="00741CCC"/>
    <w:rsid w:val="00750BD3"/>
    <w:rsid w:val="00764D74"/>
    <w:rsid w:val="00776CE6"/>
    <w:rsid w:val="007843CB"/>
    <w:rsid w:val="00792EFA"/>
    <w:rsid w:val="007B504A"/>
    <w:rsid w:val="007C4D77"/>
    <w:rsid w:val="007D510A"/>
    <w:rsid w:val="007D6AED"/>
    <w:rsid w:val="007E145F"/>
    <w:rsid w:val="007E2A38"/>
    <w:rsid w:val="007F605E"/>
    <w:rsid w:val="007F7903"/>
    <w:rsid w:val="008179AF"/>
    <w:rsid w:val="00822818"/>
    <w:rsid w:val="00843D44"/>
    <w:rsid w:val="00854374"/>
    <w:rsid w:val="00865BF2"/>
    <w:rsid w:val="008731BE"/>
    <w:rsid w:val="008756EA"/>
    <w:rsid w:val="00882E95"/>
    <w:rsid w:val="0089019E"/>
    <w:rsid w:val="008A3918"/>
    <w:rsid w:val="008A718D"/>
    <w:rsid w:val="008B1B9A"/>
    <w:rsid w:val="008B6C44"/>
    <w:rsid w:val="008B6CF5"/>
    <w:rsid w:val="008C5F11"/>
    <w:rsid w:val="008D5339"/>
    <w:rsid w:val="008E1C1B"/>
    <w:rsid w:val="008E3B8C"/>
    <w:rsid w:val="008E6ECD"/>
    <w:rsid w:val="008F0DB8"/>
    <w:rsid w:val="008F5E10"/>
    <w:rsid w:val="00902E0B"/>
    <w:rsid w:val="009130D2"/>
    <w:rsid w:val="00921708"/>
    <w:rsid w:val="009227F5"/>
    <w:rsid w:val="00923605"/>
    <w:rsid w:val="00937A55"/>
    <w:rsid w:val="0094265F"/>
    <w:rsid w:val="009428C7"/>
    <w:rsid w:val="00953475"/>
    <w:rsid w:val="00976B3F"/>
    <w:rsid w:val="00992A5E"/>
    <w:rsid w:val="0099361C"/>
    <w:rsid w:val="009A07E9"/>
    <w:rsid w:val="009A628D"/>
    <w:rsid w:val="009C43B0"/>
    <w:rsid w:val="009C79D5"/>
    <w:rsid w:val="009C7F19"/>
    <w:rsid w:val="009E5679"/>
    <w:rsid w:val="009F7838"/>
    <w:rsid w:val="009F7A84"/>
    <w:rsid w:val="00A4223C"/>
    <w:rsid w:val="00A52335"/>
    <w:rsid w:val="00A53D77"/>
    <w:rsid w:val="00A703AE"/>
    <w:rsid w:val="00A805EB"/>
    <w:rsid w:val="00A861D6"/>
    <w:rsid w:val="00A94386"/>
    <w:rsid w:val="00AA0D5D"/>
    <w:rsid w:val="00AB0E67"/>
    <w:rsid w:val="00AB3225"/>
    <w:rsid w:val="00AB495C"/>
    <w:rsid w:val="00AC003E"/>
    <w:rsid w:val="00AC6615"/>
    <w:rsid w:val="00AD3541"/>
    <w:rsid w:val="00AE0000"/>
    <w:rsid w:val="00AE09D6"/>
    <w:rsid w:val="00AE5CC2"/>
    <w:rsid w:val="00AF63DE"/>
    <w:rsid w:val="00B032C3"/>
    <w:rsid w:val="00B04846"/>
    <w:rsid w:val="00B12810"/>
    <w:rsid w:val="00B15EDD"/>
    <w:rsid w:val="00B16F24"/>
    <w:rsid w:val="00B310FC"/>
    <w:rsid w:val="00B32C12"/>
    <w:rsid w:val="00B63121"/>
    <w:rsid w:val="00B702C4"/>
    <w:rsid w:val="00B71661"/>
    <w:rsid w:val="00B764E5"/>
    <w:rsid w:val="00B85841"/>
    <w:rsid w:val="00BB47AE"/>
    <w:rsid w:val="00BB63DC"/>
    <w:rsid w:val="00BB7425"/>
    <w:rsid w:val="00BB7784"/>
    <w:rsid w:val="00BC1995"/>
    <w:rsid w:val="00BC2D9C"/>
    <w:rsid w:val="00BC4A6A"/>
    <w:rsid w:val="00BC69CD"/>
    <w:rsid w:val="00BD76BE"/>
    <w:rsid w:val="00BE27C8"/>
    <w:rsid w:val="00BE65A0"/>
    <w:rsid w:val="00BF1B0D"/>
    <w:rsid w:val="00C169A6"/>
    <w:rsid w:val="00C42BC4"/>
    <w:rsid w:val="00C46ED3"/>
    <w:rsid w:val="00C5606E"/>
    <w:rsid w:val="00C56DB2"/>
    <w:rsid w:val="00C578E4"/>
    <w:rsid w:val="00C64B7D"/>
    <w:rsid w:val="00CA1C58"/>
    <w:rsid w:val="00CB4CA2"/>
    <w:rsid w:val="00CB56C2"/>
    <w:rsid w:val="00CD0FEA"/>
    <w:rsid w:val="00CD5247"/>
    <w:rsid w:val="00CE0AFC"/>
    <w:rsid w:val="00CE0D79"/>
    <w:rsid w:val="00CE147E"/>
    <w:rsid w:val="00CE6982"/>
    <w:rsid w:val="00D064EC"/>
    <w:rsid w:val="00D42D69"/>
    <w:rsid w:val="00D472CE"/>
    <w:rsid w:val="00D6303A"/>
    <w:rsid w:val="00D66AA4"/>
    <w:rsid w:val="00D67A54"/>
    <w:rsid w:val="00D7421A"/>
    <w:rsid w:val="00D75B31"/>
    <w:rsid w:val="00D77C0B"/>
    <w:rsid w:val="00D8779D"/>
    <w:rsid w:val="00DA17AC"/>
    <w:rsid w:val="00DA1DCF"/>
    <w:rsid w:val="00DC340A"/>
    <w:rsid w:val="00DC616F"/>
    <w:rsid w:val="00DD241A"/>
    <w:rsid w:val="00DF105B"/>
    <w:rsid w:val="00E02F1B"/>
    <w:rsid w:val="00E06C47"/>
    <w:rsid w:val="00E233B1"/>
    <w:rsid w:val="00E245EA"/>
    <w:rsid w:val="00E32336"/>
    <w:rsid w:val="00E345AA"/>
    <w:rsid w:val="00E415A3"/>
    <w:rsid w:val="00E41951"/>
    <w:rsid w:val="00E461FD"/>
    <w:rsid w:val="00E51744"/>
    <w:rsid w:val="00E81B84"/>
    <w:rsid w:val="00E827CC"/>
    <w:rsid w:val="00E93F66"/>
    <w:rsid w:val="00EB2228"/>
    <w:rsid w:val="00EB608D"/>
    <w:rsid w:val="00EC4156"/>
    <w:rsid w:val="00EC7FAF"/>
    <w:rsid w:val="00ED40A9"/>
    <w:rsid w:val="00ED4C5B"/>
    <w:rsid w:val="00ED5726"/>
    <w:rsid w:val="00EE10DD"/>
    <w:rsid w:val="00EE14C5"/>
    <w:rsid w:val="00F04ECC"/>
    <w:rsid w:val="00F0717D"/>
    <w:rsid w:val="00F10532"/>
    <w:rsid w:val="00F1159F"/>
    <w:rsid w:val="00F15151"/>
    <w:rsid w:val="00F20F30"/>
    <w:rsid w:val="00F240FF"/>
    <w:rsid w:val="00F310EB"/>
    <w:rsid w:val="00F31326"/>
    <w:rsid w:val="00F33059"/>
    <w:rsid w:val="00F340D8"/>
    <w:rsid w:val="00F5449F"/>
    <w:rsid w:val="00F672BB"/>
    <w:rsid w:val="00F70900"/>
    <w:rsid w:val="00F90B25"/>
    <w:rsid w:val="00F949E0"/>
    <w:rsid w:val="00F97263"/>
    <w:rsid w:val="00FA4554"/>
    <w:rsid w:val="00FB4694"/>
    <w:rsid w:val="00FB73F7"/>
    <w:rsid w:val="00FC68A7"/>
    <w:rsid w:val="00FE058A"/>
    <w:rsid w:val="00FE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13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A62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628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729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FC68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68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68A7"/>
  </w:style>
  <w:style w:type="paragraph" w:styleId="CommentSubject">
    <w:name w:val="annotation subject"/>
    <w:basedOn w:val="CommentText"/>
    <w:next w:val="CommentText"/>
    <w:link w:val="CommentSubjectChar"/>
    <w:rsid w:val="00FC6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68A7"/>
    <w:rPr>
      <w:b/>
      <w:bCs/>
    </w:rPr>
  </w:style>
  <w:style w:type="paragraph" w:styleId="BalloonText">
    <w:name w:val="Balloon Text"/>
    <w:basedOn w:val="Normal"/>
    <w:link w:val="BalloonTextChar"/>
    <w:rsid w:val="00FC6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E2221AE11574D9A48892CDD04ECA6" ma:contentTypeVersion="1" ma:contentTypeDescription="Create a new document." ma:contentTypeScope="" ma:versionID="088924a4691ad8b4629e0417288989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C40FD0-263F-4B23-BA17-45A05C60C6DB}"/>
</file>

<file path=customXml/itemProps2.xml><?xml version="1.0" encoding="utf-8"?>
<ds:datastoreItem xmlns:ds="http://schemas.openxmlformats.org/officeDocument/2006/customXml" ds:itemID="{793D4544-28AD-448C-A16F-1C525AFDEF4B}"/>
</file>

<file path=customXml/itemProps3.xml><?xml version="1.0" encoding="utf-8"?>
<ds:datastoreItem xmlns:ds="http://schemas.openxmlformats.org/officeDocument/2006/customXml" ds:itemID="{CEDB5336-EB9C-47CA-9B0D-D07C5203FF4D}"/>
</file>

<file path=customXml/itemProps4.xml><?xml version="1.0" encoding="utf-8"?>
<ds:datastoreItem xmlns:ds="http://schemas.openxmlformats.org/officeDocument/2006/customXml" ds:itemID="{567A5F79-90FD-4AD1-92A9-5E24D6F52942}"/>
</file>

<file path=customXml/itemProps5.xml><?xml version="1.0" encoding="utf-8"?>
<ds:datastoreItem xmlns:ds="http://schemas.openxmlformats.org/officeDocument/2006/customXml" ds:itemID="{2E7CE266-8BE1-4FDC-98F0-9ED445365B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Српска</vt:lpstr>
    </vt:vector>
  </TitlesOfParts>
  <Company>Ministarstvo finansija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b0af8896-aa2b-4863-b3a9-c621e590b3a4_d_образац пословне зоне.docx</dc:title>
  <dc:subject/>
  <dc:creator>zmrdja</dc:creator>
  <cp:keywords/>
  <dc:description/>
  <cp:lastModifiedBy>m.latincic</cp:lastModifiedBy>
  <cp:revision>5</cp:revision>
  <cp:lastPrinted>2010-02-15T12:26:00Z</cp:lastPrinted>
  <dcterms:created xsi:type="dcterms:W3CDTF">2011-12-08T09:12:00Z</dcterms:created>
  <dcterms:modified xsi:type="dcterms:W3CDTF">2011-12-08T14:05:00Z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ContentTypeId">
    <vt:lpwstr>0x010100E7EE2221AE11574D9A48892CDD04ECA6</vt:lpwstr>
  </property>
  <property fmtid="{D5CDD505-2E9C-101B-9397-08002B2CF9AE}" pid="7" name="_CopySource">
    <vt:lpwstr>Documents/образац пословне зоне.docx</vt:lpwstr>
  </property>
</Properties>
</file>